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998DC" w14:textId="1C0A45B9" w:rsidR="005252B1" w:rsidRPr="00964456" w:rsidRDefault="005252B1" w:rsidP="005252B1">
      <w:pPr>
        <w:pBdr>
          <w:bottom w:val="single" w:sz="4" w:space="1" w:color="auto"/>
        </w:pBdr>
        <w:rPr>
          <w:rFonts w:ascii="UD デジタル 教科書体 NK-R" w:eastAsia="UD デジタル 教科書体 NK-R" w:hAnsi="Century"/>
          <w:highlight w:val="yellow"/>
        </w:rPr>
      </w:pPr>
      <w:r w:rsidRPr="00964456">
        <w:rPr>
          <w:rFonts w:ascii="UD デジタル 教科書体 NK-R" w:eastAsia="UD デジタル 教科書体 NK-R" w:hAnsi="Century" w:hint="eastAsia"/>
          <w:highlight w:val="yellow"/>
        </w:rPr>
        <w:t>202３年</w:t>
      </w:r>
      <w:r>
        <w:rPr>
          <w:rFonts w:ascii="UD デジタル 教科書体 NK-R" w:eastAsia="UD デジタル 教科書体 NK-R" w:hAnsi="Century"/>
          <w:highlight w:val="yellow"/>
        </w:rPr>
        <w:t>8</w:t>
      </w:r>
      <w:r w:rsidRPr="00964456">
        <w:rPr>
          <w:rFonts w:ascii="UD デジタル 教科書体 NK-R" w:eastAsia="UD デジタル 教科書体 NK-R" w:hAnsi="Century" w:hint="eastAsia"/>
          <w:highlight w:val="yellow"/>
        </w:rPr>
        <w:t>月第</w:t>
      </w:r>
      <w:r>
        <w:rPr>
          <w:rFonts w:ascii="UD デジタル 教科書体 NK-R" w:eastAsia="UD デジタル 教科書体 NK-R" w:hAnsi="Century"/>
          <w:highlight w:val="yellow"/>
        </w:rPr>
        <w:t>1</w:t>
      </w:r>
      <w:r w:rsidRPr="00964456">
        <w:rPr>
          <w:rFonts w:ascii="UD デジタル 教科書体 NK-R" w:eastAsia="UD デジタル 教科書体 NK-R" w:hAnsi="Century" w:hint="eastAsia"/>
          <w:highlight w:val="yellow"/>
        </w:rPr>
        <w:t>週【</w:t>
      </w:r>
      <w:r>
        <w:rPr>
          <w:rFonts w:ascii="UD デジタル 教科書体 NK-R" w:eastAsia="UD デジタル 教科書体 NK-R" w:hAnsi="Century"/>
          <w:highlight w:val="yellow"/>
        </w:rPr>
        <w:t>8</w:t>
      </w:r>
      <w:r w:rsidRPr="00964456">
        <w:rPr>
          <w:rFonts w:ascii="UD デジタル 教科書体 NK-R" w:eastAsia="UD デジタル 教科書体 NK-R" w:hAnsi="Century" w:hint="eastAsia"/>
          <w:highlight w:val="yellow"/>
        </w:rPr>
        <w:t>/</w:t>
      </w:r>
      <w:r>
        <w:rPr>
          <w:rFonts w:ascii="UD デジタル 教科書体 NK-R" w:eastAsia="UD デジタル 教科書体 NK-R" w:hAnsi="Century"/>
          <w:highlight w:val="yellow"/>
        </w:rPr>
        <w:t>4</w:t>
      </w:r>
      <w:r w:rsidRPr="00964456">
        <w:rPr>
          <w:rFonts w:ascii="UD デジタル 教科書体 NK-R" w:eastAsia="UD デジタル 教科書体 NK-R" w:hAnsi="Century" w:hint="eastAsia"/>
          <w:highlight w:val="yellow"/>
        </w:rPr>
        <w:t xml:space="preserve">発行】　高校生用教材  </w:t>
      </w:r>
      <w:r>
        <w:rPr>
          <w:rFonts w:ascii="UD デジタル 教科書体 NK-R" w:eastAsia="UD デジタル 教科書体 NK-R" w:hAnsi="Century" w:hint="eastAsia"/>
          <w:highlight w:val="yellow"/>
        </w:rPr>
        <w:t xml:space="preserve">　</w:t>
      </w:r>
      <w:r w:rsidRPr="00964456">
        <w:rPr>
          <w:rFonts w:ascii="UD デジタル 教科書体 NK-R" w:eastAsia="UD デジタル 教科書体 NK-R" w:hAnsi="Century" w:hint="eastAsia"/>
          <w:highlight w:val="yellow"/>
        </w:rPr>
        <w:t>模解と指導の手引き</w:t>
      </w:r>
    </w:p>
    <w:p w14:paraId="08DA0A97" w14:textId="77777777" w:rsidR="005252B1" w:rsidRPr="00400D30" w:rsidRDefault="005252B1" w:rsidP="005252B1">
      <w:pPr>
        <w:rPr>
          <w:rFonts w:ascii="UD デジタル 教科書体 NK-R" w:eastAsia="UD デジタル 教科書体 NK-R" w:hAnsi="Century"/>
          <w:szCs w:val="21"/>
        </w:rPr>
      </w:pPr>
      <w:r w:rsidRPr="00400D30">
        <w:rPr>
          <w:rFonts w:ascii="UD デジタル 教科書体 NK-R" w:eastAsia="UD デジタル 教科書体 NK-R" w:hAnsi="Century" w:hint="eastAsia"/>
          <w:szCs w:val="21"/>
          <w:highlight w:val="yellow"/>
        </w:rPr>
        <w:t>※8月の英語ニュースリリース日について</w:t>
      </w:r>
    </w:p>
    <w:p w14:paraId="2FD4EE17" w14:textId="77777777" w:rsidR="005252B1" w:rsidRPr="002B150D" w:rsidRDefault="005252B1" w:rsidP="005252B1">
      <w:pPr>
        <w:rPr>
          <w:rFonts w:ascii="UD デジタル 教科書体 NK-R" w:eastAsia="UD デジタル 教科書体 NK-R" w:hAnsi="Century"/>
          <w:color w:val="FF0000"/>
          <w:szCs w:val="21"/>
        </w:rPr>
      </w:pPr>
      <w:r w:rsidRPr="002B150D">
        <w:rPr>
          <w:rFonts w:ascii="UD デジタル 教科書体 NK-R" w:eastAsia="UD デジタル 教科書体 NK-R" w:hAnsi="Century" w:hint="eastAsia"/>
          <w:color w:val="FF0000"/>
          <w:szCs w:val="21"/>
        </w:rPr>
        <w:t>第1週　　　8</w:t>
      </w:r>
      <w:r w:rsidRPr="002B150D">
        <w:rPr>
          <w:rFonts w:ascii="UD デジタル 教科書体 NK-R" w:eastAsia="UD デジタル 教科書体 NK-R" w:hAnsi="Century"/>
          <w:color w:val="FF0000"/>
          <w:szCs w:val="21"/>
        </w:rPr>
        <w:t>/4(</w:t>
      </w:r>
      <w:r w:rsidRPr="002B150D">
        <w:rPr>
          <w:rFonts w:ascii="UD デジタル 教科書体 NK-R" w:eastAsia="UD デジタル 教科書体 NK-R" w:hAnsi="Century" w:hint="eastAsia"/>
          <w:color w:val="FF0000"/>
          <w:szCs w:val="21"/>
        </w:rPr>
        <w:t>金</w:t>
      </w:r>
      <w:r w:rsidRPr="002B150D">
        <w:rPr>
          <w:rFonts w:ascii="UD デジタル 教科書体 NK-R" w:eastAsia="UD デジタル 教科書体 NK-R" w:hAnsi="Century"/>
          <w:color w:val="FF0000"/>
          <w:szCs w:val="21"/>
        </w:rPr>
        <w:t>)</w:t>
      </w:r>
    </w:p>
    <w:p w14:paraId="16BEBAC8" w14:textId="77777777" w:rsidR="005252B1" w:rsidRPr="002B150D" w:rsidRDefault="005252B1" w:rsidP="005252B1">
      <w:pPr>
        <w:rPr>
          <w:rFonts w:ascii="UD デジタル 教科書体 NK-R" w:eastAsia="UD デジタル 教科書体 NK-R" w:hAnsi="Century"/>
          <w:color w:val="FF0000"/>
          <w:szCs w:val="21"/>
        </w:rPr>
      </w:pPr>
      <w:r w:rsidRPr="002B150D">
        <w:rPr>
          <w:rFonts w:ascii="UD デジタル 教科書体 NK-R" w:eastAsia="UD デジタル 教科書体 NK-R" w:hAnsi="Century" w:hint="eastAsia"/>
          <w:color w:val="FF0000"/>
          <w:szCs w:val="21"/>
        </w:rPr>
        <w:t>第2週　　　8</w:t>
      </w:r>
      <w:r w:rsidRPr="002B150D">
        <w:rPr>
          <w:rFonts w:ascii="UD デジタル 教科書体 NK-R" w:eastAsia="UD デジタル 教科書体 NK-R" w:hAnsi="Century"/>
          <w:color w:val="FF0000"/>
          <w:szCs w:val="21"/>
        </w:rPr>
        <w:t>/18(</w:t>
      </w:r>
      <w:r w:rsidRPr="002B150D">
        <w:rPr>
          <w:rFonts w:ascii="UD デジタル 教科書体 NK-R" w:eastAsia="UD デジタル 教科書体 NK-R" w:hAnsi="Century" w:hint="eastAsia"/>
          <w:color w:val="FF0000"/>
          <w:szCs w:val="21"/>
        </w:rPr>
        <w:t>金</w:t>
      </w:r>
      <w:r w:rsidRPr="002B150D">
        <w:rPr>
          <w:rFonts w:ascii="UD デジタル 教科書体 NK-R" w:eastAsia="UD デジタル 教科書体 NK-R" w:hAnsi="Century"/>
          <w:color w:val="FF0000"/>
          <w:szCs w:val="21"/>
        </w:rPr>
        <w:t>)</w:t>
      </w:r>
    </w:p>
    <w:p w14:paraId="2E1036A4" w14:textId="77777777" w:rsidR="005252B1" w:rsidRPr="002B150D" w:rsidRDefault="005252B1" w:rsidP="005252B1">
      <w:pPr>
        <w:rPr>
          <w:rFonts w:ascii="UD デジタル 教科書体 NK-R" w:eastAsia="UD デジタル 教科書体 NK-R" w:hAnsi="Century"/>
          <w:color w:val="FF0000"/>
          <w:szCs w:val="21"/>
        </w:rPr>
      </w:pPr>
      <w:r w:rsidRPr="002B150D">
        <w:rPr>
          <w:rFonts w:ascii="UD デジタル 教科書体 NK-R" w:eastAsia="UD デジタル 教科書体 NK-R" w:hAnsi="Century" w:hint="eastAsia"/>
          <w:color w:val="FF0000"/>
          <w:szCs w:val="21"/>
        </w:rPr>
        <w:t>第3週　　　8</w:t>
      </w:r>
      <w:r w:rsidRPr="002B150D">
        <w:rPr>
          <w:rFonts w:ascii="UD デジタル 教科書体 NK-R" w:eastAsia="UD デジタル 教科書体 NK-R" w:hAnsi="Century"/>
          <w:color w:val="FF0000"/>
          <w:szCs w:val="21"/>
        </w:rPr>
        <w:t>/25(</w:t>
      </w:r>
      <w:r w:rsidRPr="002B150D">
        <w:rPr>
          <w:rFonts w:ascii="UD デジタル 教科書体 NK-R" w:eastAsia="UD デジタル 教科書体 NK-R" w:hAnsi="Century" w:hint="eastAsia"/>
          <w:color w:val="FF0000"/>
          <w:szCs w:val="21"/>
        </w:rPr>
        <w:t>金)</w:t>
      </w:r>
    </w:p>
    <w:p w14:paraId="3F0CFCF5" w14:textId="77777777" w:rsidR="005252B1" w:rsidRPr="002B150D" w:rsidRDefault="005252B1" w:rsidP="005252B1">
      <w:pPr>
        <w:rPr>
          <w:rFonts w:ascii="UD デジタル 教科書体 NK-R" w:eastAsia="UD デジタル 教科書体 NK-R" w:hAnsi="Century"/>
          <w:color w:val="FF0000"/>
          <w:szCs w:val="21"/>
        </w:rPr>
      </w:pPr>
      <w:r w:rsidRPr="002B150D">
        <w:rPr>
          <w:rFonts w:ascii="UD デジタル 教科書体 NK-R" w:eastAsia="UD デジタル 教科書体 NK-R" w:hAnsi="Century" w:hint="eastAsia"/>
          <w:color w:val="FF0000"/>
          <w:szCs w:val="21"/>
        </w:rPr>
        <w:t>第4週　　　8</w:t>
      </w:r>
      <w:r w:rsidRPr="002B150D">
        <w:rPr>
          <w:rFonts w:ascii="UD デジタル 教科書体 NK-R" w:eastAsia="UD デジタル 教科書体 NK-R" w:hAnsi="Century"/>
          <w:color w:val="FF0000"/>
          <w:szCs w:val="21"/>
        </w:rPr>
        <w:t>/31(</w:t>
      </w:r>
      <w:r w:rsidRPr="002B150D">
        <w:rPr>
          <w:rFonts w:ascii="UD デジタル 教科書体 NK-R" w:eastAsia="UD デジタル 教科書体 NK-R" w:hAnsi="Century" w:hint="eastAsia"/>
          <w:color w:val="FF0000"/>
          <w:szCs w:val="21"/>
        </w:rPr>
        <w:t>木</w:t>
      </w:r>
      <w:r w:rsidRPr="002B150D">
        <w:rPr>
          <w:rFonts w:ascii="UD デジタル 教科書体 NK-R" w:eastAsia="UD デジタル 教科書体 NK-R" w:hAnsi="Century"/>
          <w:color w:val="FF0000"/>
          <w:szCs w:val="21"/>
        </w:rPr>
        <w:t>)</w:t>
      </w:r>
    </w:p>
    <w:p w14:paraId="70511280" w14:textId="77777777" w:rsidR="005252B1" w:rsidRPr="002B150D" w:rsidRDefault="005252B1" w:rsidP="005252B1">
      <w:pPr>
        <w:rPr>
          <w:rFonts w:ascii="UD デジタル 教科書体 NK-R" w:eastAsia="UD デジタル 教科書体 NK-R" w:hAnsi="Century"/>
          <w:color w:val="FF0000"/>
          <w:szCs w:val="21"/>
          <w:highlight w:val="yellow"/>
        </w:rPr>
      </w:pPr>
    </w:p>
    <w:p w14:paraId="713FADFC" w14:textId="77777777" w:rsidR="005252B1" w:rsidRPr="002B150D" w:rsidRDefault="005252B1" w:rsidP="005252B1">
      <w:pPr>
        <w:rPr>
          <w:rFonts w:ascii="UD デジタル 教科書体 NK-R" w:eastAsia="UD デジタル 教科書体 NK-R" w:hAnsi="Century"/>
          <w:color w:val="FF0000"/>
          <w:szCs w:val="21"/>
        </w:rPr>
      </w:pPr>
      <w:r w:rsidRPr="002B150D">
        <w:rPr>
          <w:rFonts w:ascii="UD デジタル 教科書体 NK-R" w:eastAsia="UD デジタル 教科書体 NK-R" w:hAnsi="Century" w:hint="eastAsia"/>
          <w:color w:val="FF0000"/>
          <w:szCs w:val="21"/>
        </w:rPr>
        <w:t>・・・この4回、教材をリリースさせていただきます。</w:t>
      </w:r>
    </w:p>
    <w:p w14:paraId="3302958F" w14:textId="77777777" w:rsidR="005252B1" w:rsidRPr="002B150D" w:rsidRDefault="005252B1" w:rsidP="005252B1">
      <w:pPr>
        <w:rPr>
          <w:rFonts w:ascii="UD デジタル 教科書体 NK-R" w:eastAsia="UD デジタル 教科書体 NK-R" w:hAnsi="Century"/>
          <w:color w:val="FF0000"/>
          <w:szCs w:val="21"/>
        </w:rPr>
      </w:pPr>
      <w:r w:rsidRPr="002B150D">
        <w:rPr>
          <w:rFonts w:ascii="UD デジタル 教科書体 NK-R" w:eastAsia="UD デジタル 教科書体 NK-R" w:hAnsi="Century" w:hint="eastAsia"/>
          <w:color w:val="FF0000"/>
          <w:szCs w:val="21"/>
        </w:rPr>
        <w:t>8</w:t>
      </w:r>
      <w:r w:rsidRPr="002B150D">
        <w:rPr>
          <w:rFonts w:ascii="UD デジタル 教科書体 NK-R" w:eastAsia="UD デジタル 教科書体 NK-R" w:hAnsi="Century"/>
          <w:color w:val="FF0000"/>
          <w:szCs w:val="21"/>
        </w:rPr>
        <w:t>/11(</w:t>
      </w:r>
      <w:r w:rsidRPr="002B150D">
        <w:rPr>
          <w:rFonts w:ascii="UD デジタル 教科書体 NK-R" w:eastAsia="UD デジタル 教科書体 NK-R" w:hAnsi="Century" w:hint="eastAsia"/>
          <w:color w:val="FF0000"/>
          <w:szCs w:val="21"/>
        </w:rPr>
        <w:t>金</w:t>
      </w:r>
      <w:r w:rsidRPr="002B150D">
        <w:rPr>
          <w:rFonts w:ascii="UD デジタル 教科書体 NK-R" w:eastAsia="UD デジタル 教科書体 NK-R" w:hAnsi="Century"/>
          <w:color w:val="FF0000"/>
          <w:szCs w:val="21"/>
        </w:rPr>
        <w:t>)</w:t>
      </w:r>
      <w:r w:rsidRPr="002B150D">
        <w:rPr>
          <w:rFonts w:ascii="UD デジタル 教科書体 NK-R" w:eastAsia="UD デジタル 教科書体 NK-R" w:hAnsi="Century" w:hint="eastAsia"/>
          <w:color w:val="FF0000"/>
          <w:szCs w:val="21"/>
        </w:rPr>
        <w:t>のニュース教材の発行はありません。ご注意下さい。</w:t>
      </w:r>
    </w:p>
    <w:p w14:paraId="05304FEA" w14:textId="77777777" w:rsidR="005252B1" w:rsidRDefault="005252B1" w:rsidP="005252B1">
      <w:pPr>
        <w:rPr>
          <w:rFonts w:ascii="UD デジタル 教科書体 NK-R" w:eastAsia="UD デジタル 教科書体 NK-R" w:hAnsi="Century"/>
          <w:szCs w:val="21"/>
          <w:highlight w:val="yellow"/>
        </w:rPr>
      </w:pPr>
    </w:p>
    <w:p w14:paraId="297689FE" w14:textId="77777777" w:rsidR="005252B1" w:rsidRPr="00964456" w:rsidRDefault="005252B1" w:rsidP="005252B1">
      <w:pPr>
        <w:rPr>
          <w:rFonts w:ascii="UD デジタル 教科書体 NK-R" w:eastAsia="UD デジタル 教科書体 NK-R" w:hAnsi="Century"/>
          <w:szCs w:val="21"/>
        </w:rPr>
      </w:pPr>
      <w:r w:rsidRPr="00964456">
        <w:rPr>
          <w:rFonts w:ascii="UD デジタル 教科書体 NK-R" w:eastAsia="UD デジタル 教科書体 NK-R" w:hAnsi="Century" w:hint="eastAsia"/>
          <w:szCs w:val="21"/>
          <w:highlight w:val="yellow"/>
        </w:rPr>
        <w:t>この教材の使い方について</w:t>
      </w:r>
    </w:p>
    <w:p w14:paraId="4398A1C6" w14:textId="77777777" w:rsidR="005252B1" w:rsidRPr="00964456" w:rsidRDefault="005252B1" w:rsidP="005252B1">
      <w:pPr>
        <w:ind w:left="180" w:hangingChars="100" w:hanging="18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5183143A" w14:textId="77777777" w:rsidR="005252B1" w:rsidRPr="00964456" w:rsidRDefault="005252B1" w:rsidP="005252B1">
      <w:pPr>
        <w:ind w:left="360" w:hangingChars="200" w:hanging="36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2CABD31B" w14:textId="77777777" w:rsidR="005252B1" w:rsidRPr="00964456" w:rsidRDefault="005252B1" w:rsidP="005252B1">
      <w:pPr>
        <w:ind w:left="360" w:hangingChars="200" w:hanging="36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56CE8B13" w14:textId="77777777" w:rsidR="005252B1" w:rsidRPr="00964456" w:rsidRDefault="005252B1" w:rsidP="005252B1">
      <w:pPr>
        <w:pBdr>
          <w:bottom w:val="single" w:sz="4" w:space="1" w:color="auto"/>
        </w:pBdr>
        <w:ind w:left="360" w:hangingChars="200" w:hanging="36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7698E2DF" w14:textId="1169AA9C" w:rsidR="005252B1" w:rsidRDefault="005252B1" w:rsidP="005252B1">
      <w:pPr>
        <w:rPr>
          <w:rFonts w:ascii="UD デジタル 教科書体 NK-R" w:eastAsia="UD デジタル 教科書体 NK-R" w:hAnsi="Century"/>
        </w:rPr>
      </w:pPr>
      <w:r w:rsidRPr="00964456">
        <w:rPr>
          <w:rFonts w:ascii="UD デジタル 教科書体 NK-R" w:eastAsia="UD デジタル 教科書体 NK-R" w:hAnsi="Century" w:hint="eastAsia"/>
          <w:highlight w:val="cyan"/>
        </w:rPr>
        <w:t>教材執筆にあたって参考にした記事</w:t>
      </w:r>
    </w:p>
    <w:p w14:paraId="0174E98D" w14:textId="77777777" w:rsidR="005252B1" w:rsidRDefault="00826222" w:rsidP="005252B1">
      <w:hyperlink r:id="rId7" w:history="1">
        <w:r w:rsidR="005252B1" w:rsidRPr="007512EE">
          <w:rPr>
            <w:rStyle w:val="a3"/>
          </w:rPr>
          <w:t>https://edition.cnn.com/2023/07/19/sport/womens-world-cup-of-firsts-spt-intl/index.html</w:t>
        </w:r>
      </w:hyperlink>
    </w:p>
    <w:p w14:paraId="7D308024" w14:textId="77777777" w:rsidR="005252B1" w:rsidRDefault="00826222" w:rsidP="005252B1">
      <w:hyperlink r:id="rId8" w:history="1">
        <w:r w:rsidR="005252B1" w:rsidRPr="007512EE">
          <w:rPr>
            <w:rStyle w:val="a3"/>
          </w:rPr>
          <w:t>https://time.com/6295367/japan-womens-world-cup-soccer-support/</w:t>
        </w:r>
      </w:hyperlink>
    </w:p>
    <w:p w14:paraId="48B0CE94" w14:textId="77777777" w:rsidR="005252B1" w:rsidRDefault="00826222" w:rsidP="005252B1">
      <w:hyperlink r:id="rId9" w:history="1">
        <w:r w:rsidR="005252B1" w:rsidRPr="006904EC">
          <w:rPr>
            <w:rStyle w:val="a3"/>
          </w:rPr>
          <w:t>https://www.sportsbusinessjournal.com/SB-Blogs/OpEds/2023/07/19-Pridmore</w:t>
        </w:r>
      </w:hyperlink>
    </w:p>
    <w:p w14:paraId="41F1DF8E" w14:textId="77777777" w:rsidR="005252B1" w:rsidRDefault="00826222" w:rsidP="005252B1">
      <w:hyperlink r:id="rId10" w:history="1">
        <w:r w:rsidR="005252B1" w:rsidRPr="006904EC">
          <w:rPr>
            <w:rStyle w:val="a3"/>
          </w:rPr>
          <w:t>https://time.com/6287100/womens-world-cup-2023-faq/</w:t>
        </w:r>
      </w:hyperlink>
    </w:p>
    <w:p w14:paraId="771A119D" w14:textId="77777777" w:rsidR="005252B1" w:rsidRDefault="00826222" w:rsidP="005252B1">
      <w:hyperlink r:id="rId11" w:history="1">
        <w:r w:rsidR="005252B1" w:rsidRPr="006904EC">
          <w:rPr>
            <w:rStyle w:val="a3"/>
          </w:rPr>
          <w:t>https://japannews.yomiuri.co.jp/sports/soccer-worldcup/20230714-122750/</w:t>
        </w:r>
      </w:hyperlink>
    </w:p>
    <w:p w14:paraId="3E22BBBB" w14:textId="77777777" w:rsidR="005252B1" w:rsidRDefault="00826222" w:rsidP="005252B1">
      <w:hyperlink r:id="rId12" w:history="1">
        <w:r w:rsidR="005252B1" w:rsidRPr="006904EC">
          <w:rPr>
            <w:rStyle w:val="a3"/>
          </w:rPr>
          <w:t>https://theathletic.com/3718294/2022/10/22/infantino-womens-world-cup/</w:t>
        </w:r>
      </w:hyperlink>
    </w:p>
    <w:p w14:paraId="5588CCF9" w14:textId="77777777" w:rsidR="005252B1" w:rsidRDefault="00826222" w:rsidP="005252B1">
      <w:hyperlink r:id="rId13" w:history="1">
        <w:r w:rsidR="005252B1" w:rsidRPr="006904EC">
          <w:rPr>
            <w:rStyle w:val="a3"/>
          </w:rPr>
          <w:t>https://www.abc.net.au/news/2023-05-03/fifa-boss-threatens-women-world-cup-blackout/102295974</w:t>
        </w:r>
      </w:hyperlink>
    </w:p>
    <w:p w14:paraId="7C2C56B4" w14:textId="77777777" w:rsidR="005252B1" w:rsidRDefault="00826222" w:rsidP="005252B1">
      <w:pPr>
        <w:rPr>
          <w:rStyle w:val="a3"/>
        </w:rPr>
      </w:pPr>
      <w:hyperlink r:id="rId14" w:history="1">
        <w:r w:rsidR="005252B1" w:rsidRPr="007512EE">
          <w:rPr>
            <w:rStyle w:val="a3"/>
          </w:rPr>
          <w:t>https://www.theguardian.com/football/blog/2023/jun/08/womens-world-cup-broadcast-rights-fifa-bbc-sky-itv</w:t>
        </w:r>
      </w:hyperlink>
    </w:p>
    <w:p w14:paraId="4C0726F5" w14:textId="77777777" w:rsidR="005252B1" w:rsidRDefault="00826222" w:rsidP="005252B1">
      <w:hyperlink r:id="rId15" w:history="1">
        <w:r w:rsidR="005252B1" w:rsidRPr="006904EC">
          <w:rPr>
            <w:rStyle w:val="a3"/>
          </w:rPr>
          <w:t>https://www.theguardian.com/football/2023/jun/14/all-womens-world-cup-games-will-be-shown-live-on-terrestrial-tv</w:t>
        </w:r>
      </w:hyperlink>
    </w:p>
    <w:p w14:paraId="496E70AD" w14:textId="77777777" w:rsidR="005252B1" w:rsidRDefault="00826222" w:rsidP="005252B1">
      <w:hyperlink r:id="rId16" w:history="1">
        <w:r w:rsidR="005252B1" w:rsidRPr="007512EE">
          <w:rPr>
            <w:rStyle w:val="a3"/>
          </w:rPr>
          <w:t>https://www.forbes.com/sites/manasipathak-1/2023/07/20/womens-world-cup-avoids-tv-blackout-in-japan-as-fifa-strikes-deal/?sh=5fd329545df9</w:t>
        </w:r>
      </w:hyperlink>
    </w:p>
    <w:p w14:paraId="2CE5775D" w14:textId="77777777" w:rsidR="005252B1" w:rsidRDefault="00826222" w:rsidP="005252B1">
      <w:hyperlink r:id="rId17" w:anchor=":~:text=Although%20Infantino%20has%20said%20that,air%20the%20Women's%20World%20Cup" w:history="1">
        <w:r w:rsidR="005252B1" w:rsidRPr="006904EC">
          <w:rPr>
            <w:rStyle w:val="a3"/>
          </w:rPr>
          <w:t>https://abcnews.go.com/Sports/infantino-womens-world-cup-associations-responsible-player-pay/story?id=101486287#:~:text=Although%20Infantino%20has%20said%20that,air%20the%20Women's%20World%20Cup</w:t>
        </w:r>
      </w:hyperlink>
      <w:r w:rsidR="005252B1" w:rsidRPr="00AF1D5A">
        <w:t>.</w:t>
      </w:r>
    </w:p>
    <w:p w14:paraId="7A20EE71" w14:textId="77777777" w:rsidR="005252B1" w:rsidRPr="00954C87" w:rsidRDefault="00826222" w:rsidP="005252B1">
      <w:hyperlink r:id="rId18" w:history="1">
        <w:r w:rsidR="005252B1" w:rsidRPr="00AE0DEC">
          <w:rPr>
            <w:rStyle w:val="a3"/>
          </w:rPr>
          <w:t>https://frontofficesports.com/newsletter/the-world-cups-media-rights-saga/</w:t>
        </w:r>
      </w:hyperlink>
    </w:p>
    <w:p w14:paraId="5A1399A5" w14:textId="77777777" w:rsidR="005252B1" w:rsidRPr="005252B1" w:rsidRDefault="005252B1" w:rsidP="005252B1">
      <w:pPr>
        <w:rPr>
          <w:rFonts w:ascii="UD デジタル 教科書体 NK-R" w:eastAsia="UD デジタル 教科書体 NK-R" w:hAnsi="Century"/>
        </w:rPr>
      </w:pPr>
    </w:p>
    <w:p w14:paraId="6244761D" w14:textId="77777777" w:rsidR="005252B1" w:rsidRPr="00E41EBB" w:rsidRDefault="005252B1" w:rsidP="005252B1"/>
    <w:p w14:paraId="77742ABF" w14:textId="77777777" w:rsidR="005252B1" w:rsidRDefault="005252B1" w:rsidP="005252B1">
      <w:pPr>
        <w:rPr>
          <w:rFonts w:ascii="Century" w:eastAsiaTheme="minorHAnsi" w:hAnsi="Century"/>
        </w:rPr>
      </w:pPr>
      <w:r w:rsidRPr="00D45AD7">
        <w:rPr>
          <w:rFonts w:ascii="Century" w:eastAsiaTheme="minorHAnsi" w:hAnsi="Century"/>
          <w:highlight w:val="cyan"/>
        </w:rPr>
        <w:lastRenderedPageBreak/>
        <w:t>１ページ</w:t>
      </w:r>
      <w:r>
        <w:rPr>
          <w:rFonts w:ascii="Century" w:eastAsiaTheme="minorHAnsi" w:hAnsi="Century" w:hint="eastAsia"/>
          <w:highlight w:val="cyan"/>
        </w:rPr>
        <w:t xml:space="preserve">　単語テスト</w:t>
      </w:r>
    </w:p>
    <w:p w14:paraId="3E98D706" w14:textId="77777777" w:rsidR="005252B1" w:rsidRDefault="005252B1" w:rsidP="005252B1">
      <w:pPr>
        <w:rPr>
          <w:rFonts w:ascii="UD デジタル 教科書体 NK-R" w:eastAsia="UD デジタル 教科書体 NK-R" w:hAnsi="Century"/>
          <w:sz w:val="20"/>
          <w:szCs w:val="20"/>
        </w:rPr>
      </w:pPr>
      <w:r w:rsidRPr="004825EC">
        <w:rPr>
          <w:rFonts w:ascii="UD デジタル 教科書体 NK-R" w:eastAsia="UD デジタル 教科書体 NK-R" w:hAnsi="Century" w:hint="eastAsia"/>
          <w:sz w:val="20"/>
          <w:szCs w:val="20"/>
        </w:rPr>
        <w:t>●単語テストからスタートします。QRコードから音声を聴いて、聞こえた単語を書き取って下さい。</w:t>
      </w:r>
    </w:p>
    <w:p w14:paraId="087DE1EA" w14:textId="77777777" w:rsidR="005252B1" w:rsidRPr="004825EC" w:rsidRDefault="005252B1" w:rsidP="005252B1">
      <w:pPr>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w:t>
      </w:r>
      <w:r w:rsidRPr="004825EC">
        <w:rPr>
          <w:rFonts w:ascii="UD デジタル 教科書体 NK-R" w:eastAsia="UD デジタル 教科書体 NK-R" w:hAnsi="Century" w:hint="eastAsia"/>
          <w:sz w:val="20"/>
          <w:szCs w:val="20"/>
        </w:rPr>
        <w:t>もちろん、音声を聴かないで、先生が教室で声に出して読んでくださった方がもっと良いと思います。</w:t>
      </w:r>
    </w:p>
    <w:p w14:paraId="60509497" w14:textId="77777777" w:rsidR="005252B1" w:rsidRPr="004825EC" w:rsidRDefault="005252B1" w:rsidP="005252B1">
      <w:pPr>
        <w:ind w:firstLineChars="100" w:firstLine="200"/>
        <w:rPr>
          <w:rFonts w:ascii="UD デジタル 教科書体 NK-R" w:eastAsia="UD デジタル 教科書体 NK-R" w:hAnsi="Century"/>
          <w:sz w:val="20"/>
          <w:szCs w:val="20"/>
        </w:rPr>
      </w:pPr>
      <w:r w:rsidRPr="004825EC">
        <w:rPr>
          <w:rFonts w:ascii="UD デジタル 教科書体 NK-R" w:eastAsia="UD デジタル 教科書体 NK-R" w:hAnsi="Century" w:hint="eastAsia"/>
          <w:sz w:val="20"/>
          <w:szCs w:val="20"/>
        </w:rPr>
        <w:t>時間がなければ、この単語テストを生徒さんの宿題にして、家でやってきてもらうのも良いでしょう。</w:t>
      </w:r>
    </w:p>
    <w:p w14:paraId="0E6142BE" w14:textId="77777777" w:rsidR="005252B1" w:rsidRPr="004825EC" w:rsidRDefault="005252B1" w:rsidP="005252B1">
      <w:pPr>
        <w:rPr>
          <w:rFonts w:ascii="UD デジタル 教科書体 NK-R" w:eastAsia="UD デジタル 教科書体 NK-R" w:hAnsi="Century"/>
          <w:sz w:val="20"/>
          <w:szCs w:val="20"/>
        </w:rPr>
      </w:pPr>
      <w:r w:rsidRPr="004825EC">
        <w:rPr>
          <w:rFonts w:ascii="UD デジタル 教科書体 NK-R" w:eastAsia="UD デジタル 教科書体 NK-R" w:hAnsi="Century" w:hint="eastAsia"/>
          <w:sz w:val="20"/>
          <w:szCs w:val="20"/>
        </w:rPr>
        <w:t>●点線のところで切り取って下さい。上半分はテスト。下半分はテスト後、生徒さんに配って答え合わせしてもらって下さい。</w:t>
      </w:r>
    </w:p>
    <w:p w14:paraId="444A3D5A" w14:textId="77777777" w:rsidR="005252B1" w:rsidRPr="004825EC" w:rsidRDefault="005252B1" w:rsidP="005252B1">
      <w:pPr>
        <w:ind w:left="200" w:hangingChars="100" w:hanging="200"/>
        <w:rPr>
          <w:rFonts w:ascii="UD デジタル 教科書体 NK-R" w:eastAsia="UD デジタル 教科書体 NK-R" w:hAnsi="Century"/>
          <w:sz w:val="20"/>
          <w:szCs w:val="20"/>
        </w:rPr>
      </w:pPr>
      <w:r w:rsidRPr="004825EC">
        <w:rPr>
          <w:rFonts w:ascii="UD デジタル 教科書体 NK-R" w:eastAsia="UD デジタル 教科書体 NK-R" w:hAnsi="Century" w:hint="eastAsia"/>
          <w:sz w:val="20"/>
          <w:szCs w:val="20"/>
        </w:rPr>
        <w:t>●単語テストとは、普通は、「プリントに英語が印刷されている→日本語で意味を書く」または、「プリントに日本語が印刷されている→英単語を書く」という形のものが多いと思います。この単語テストの形式は、「耳で聞き取った英単語の綴りを書き（Dictation）、なおかつ、その意味を書く」というもので、英語脳と日本語脳の両方を活性化する</w:t>
      </w:r>
      <w:r>
        <w:rPr>
          <w:rFonts w:ascii="UD デジタル 教科書体 NK-R" w:eastAsia="UD デジタル 教科書体 NK-R" w:hAnsi="Century" w:hint="eastAsia"/>
          <w:sz w:val="20"/>
          <w:szCs w:val="20"/>
        </w:rPr>
        <w:t>ことをねらった</w:t>
      </w:r>
      <w:r w:rsidRPr="004825EC">
        <w:rPr>
          <w:rFonts w:ascii="UD デジタル 教科書体 NK-R" w:eastAsia="UD デジタル 教科書体 NK-R" w:hAnsi="Century" w:hint="eastAsia"/>
          <w:sz w:val="20"/>
          <w:szCs w:val="20"/>
        </w:rPr>
        <w:t>ものです。英語ニュース教材「茅ヶ崎方式　英語会」の　単語テストを参考にしました。</w:t>
      </w:r>
    </w:p>
    <w:p w14:paraId="6F2086BA" w14:textId="77777777" w:rsidR="005252B1" w:rsidRPr="00C70AB5" w:rsidRDefault="005252B1" w:rsidP="005252B1">
      <w:pPr>
        <w:rPr>
          <w:rFonts w:ascii="Century" w:hAnsi="Century"/>
          <w:highlight w:val="cyan"/>
        </w:rPr>
      </w:pPr>
    </w:p>
    <w:p w14:paraId="4DDD7007" w14:textId="77777777" w:rsidR="005252B1" w:rsidRDefault="005252B1" w:rsidP="005252B1">
      <w:pPr>
        <w:rPr>
          <w:rFonts w:ascii="Century" w:hAnsi="Century"/>
        </w:rPr>
      </w:pPr>
      <w:r w:rsidRPr="001366F6">
        <w:rPr>
          <w:rFonts w:ascii="Century" w:hAnsi="Century"/>
          <w:highlight w:val="cyan"/>
        </w:rPr>
        <w:t>2</w:t>
      </w:r>
      <w:r w:rsidRPr="001366F6">
        <w:rPr>
          <w:rFonts w:ascii="Century" w:hAnsi="Century"/>
          <w:highlight w:val="cyan"/>
        </w:rPr>
        <w:t>ページ</w:t>
      </w:r>
    </w:p>
    <w:p w14:paraId="32DECB42" w14:textId="2E64B31A" w:rsidR="007B33D0" w:rsidRPr="006B52C9" w:rsidRDefault="00890B47" w:rsidP="006B52C9">
      <w:pPr>
        <w:pStyle w:val="a4"/>
        <w:rPr>
          <w:rFonts w:ascii="Century" w:hAnsi="Century"/>
        </w:rPr>
      </w:pPr>
      <w:r w:rsidRPr="006B52C9">
        <w:rPr>
          <w:rFonts w:ascii="Century" w:hAnsi="Century"/>
        </w:rPr>
        <w:t>Q1  On July 13</w:t>
      </w:r>
      <w:r w:rsidRPr="006B52C9">
        <w:rPr>
          <w:rFonts w:ascii="Century" w:hAnsi="Century"/>
          <w:vertAlign w:val="superscript"/>
        </w:rPr>
        <w:t>th</w:t>
      </w:r>
      <w:r w:rsidRPr="006B52C9">
        <w:rPr>
          <w:rFonts w:ascii="Century" w:hAnsi="Century"/>
        </w:rPr>
        <w:t>, just a week before the first match kicked off.</w:t>
      </w:r>
    </w:p>
    <w:p w14:paraId="3AE1DCAE" w14:textId="314E17C0" w:rsidR="00890B47" w:rsidRPr="006B52C9" w:rsidRDefault="00890B47" w:rsidP="006B52C9">
      <w:pPr>
        <w:pStyle w:val="a4"/>
        <w:rPr>
          <w:rFonts w:ascii="Century" w:hAnsi="Century"/>
        </w:rPr>
      </w:pPr>
      <w:r w:rsidRPr="006B52C9">
        <w:rPr>
          <w:rFonts w:ascii="ＭＳ 明朝" w:eastAsia="ＭＳ 明朝" w:hAnsi="ＭＳ 明朝" w:cs="ＭＳ 明朝" w:hint="eastAsia"/>
        </w:rPr>
        <w:t>※</w:t>
      </w:r>
      <w:r w:rsidRPr="006B52C9">
        <w:rPr>
          <w:rFonts w:ascii="Century" w:hAnsi="Century"/>
        </w:rPr>
        <w:t>３段落第１文に</w:t>
      </w:r>
      <w:r w:rsidRPr="006B52C9">
        <w:rPr>
          <w:rFonts w:ascii="Century" w:hAnsi="Century"/>
        </w:rPr>
        <w:t xml:space="preserve"> “Japan is the last major country where a broadcast deal was finalized.”</w:t>
      </w:r>
      <w:r w:rsidRPr="006B52C9">
        <w:rPr>
          <w:rFonts w:ascii="Century" w:hAnsi="Century"/>
        </w:rPr>
        <w:t>とあります。</w:t>
      </w:r>
    </w:p>
    <w:p w14:paraId="6431C7E7" w14:textId="77777777" w:rsidR="00890B47" w:rsidRPr="006B52C9" w:rsidRDefault="00890B47" w:rsidP="006B52C9">
      <w:pPr>
        <w:pStyle w:val="a4"/>
        <w:rPr>
          <w:rFonts w:ascii="Century" w:hAnsi="Century"/>
        </w:rPr>
      </w:pPr>
      <w:r w:rsidRPr="006B52C9">
        <w:rPr>
          <w:rFonts w:ascii="Century" w:hAnsi="Century"/>
        </w:rPr>
        <w:t>日本は他のヨーロッパ諸国と比較しても、女子</w:t>
      </w:r>
      <w:r w:rsidRPr="006B52C9">
        <w:rPr>
          <w:rFonts w:ascii="Century" w:hAnsi="Century"/>
        </w:rPr>
        <w:t>W</w:t>
      </w:r>
      <w:r w:rsidRPr="006B52C9">
        <w:rPr>
          <w:rFonts w:ascii="Century" w:hAnsi="Century"/>
        </w:rPr>
        <w:t>杯大会の放送局を決定するのが最も遅く、</w:t>
      </w:r>
    </w:p>
    <w:p w14:paraId="2DA89EB6" w14:textId="40F3CBAE" w:rsidR="00890B47" w:rsidRPr="006B52C9" w:rsidRDefault="00890B47" w:rsidP="006B52C9">
      <w:pPr>
        <w:pStyle w:val="a4"/>
        <w:rPr>
          <w:rFonts w:ascii="Century" w:hAnsi="Century"/>
        </w:rPr>
      </w:pPr>
      <w:r w:rsidRPr="006B52C9">
        <w:rPr>
          <w:rFonts w:ascii="Century" w:hAnsi="Century"/>
        </w:rPr>
        <w:t>大会開始の一週間前というギリギリの時期に決まったのです。</w:t>
      </w:r>
    </w:p>
    <w:p w14:paraId="67E4FA21" w14:textId="382BB10D" w:rsidR="005252B1" w:rsidRPr="006B52C9" w:rsidRDefault="00890B47" w:rsidP="006B52C9">
      <w:pPr>
        <w:pStyle w:val="a4"/>
        <w:rPr>
          <w:rFonts w:ascii="Century" w:hAnsi="Century"/>
        </w:rPr>
      </w:pPr>
      <w:r w:rsidRPr="006B52C9">
        <w:rPr>
          <w:rFonts w:ascii="Century" w:hAnsi="Century"/>
        </w:rPr>
        <w:t>Q2</w:t>
      </w:r>
      <w:r w:rsidRPr="006B52C9">
        <w:rPr>
          <w:rFonts w:ascii="Century" w:hAnsi="Century"/>
        </w:rPr>
        <w:t xml:space="preserve">　</w:t>
      </w:r>
      <w:r w:rsidR="00BB4B3E" w:rsidRPr="006B52C9">
        <w:rPr>
          <w:rFonts w:ascii="Century" w:hAnsi="Century"/>
        </w:rPr>
        <w:t>「多くの人々が観戦してくだされば、選手たちにとって大きなモチベーションになりでしょう。」</w:t>
      </w:r>
    </w:p>
    <w:p w14:paraId="3680380E" w14:textId="77777777" w:rsidR="00BB4B3E" w:rsidRPr="006B52C9" w:rsidRDefault="00BB4B3E" w:rsidP="006B52C9">
      <w:pPr>
        <w:pStyle w:val="a4"/>
        <w:rPr>
          <w:rFonts w:ascii="Century" w:hAnsi="Century"/>
        </w:rPr>
      </w:pPr>
      <w:r w:rsidRPr="006B52C9">
        <w:rPr>
          <w:rFonts w:ascii="Century" w:hAnsi="Century"/>
        </w:rPr>
        <w:t>Q3</w:t>
      </w:r>
      <w:r w:rsidRPr="006B52C9">
        <w:rPr>
          <w:rFonts w:ascii="Century" w:hAnsi="Century"/>
        </w:rPr>
        <w:t xml:space="preserve">　</w:t>
      </w:r>
    </w:p>
    <w:p w14:paraId="0BCE461C" w14:textId="672AF13D" w:rsidR="00BB4B3E" w:rsidRPr="006B52C9" w:rsidRDefault="00BB4B3E" w:rsidP="006B52C9">
      <w:pPr>
        <w:pStyle w:val="a4"/>
        <w:rPr>
          <w:rFonts w:ascii="Century" w:hAnsi="Century"/>
        </w:rPr>
      </w:pPr>
      <w:r w:rsidRPr="006B52C9">
        <w:rPr>
          <w:rFonts w:ascii="Segoe UI Emoji" w:hAnsi="Segoe UI Emoji" w:cs="Segoe UI Emoji"/>
        </w:rPr>
        <w:t>🔴</w:t>
      </w:r>
      <w:r w:rsidR="006B52C9" w:rsidRPr="006B52C9">
        <w:rPr>
          <w:rFonts w:ascii="Century" w:hAnsi="Century" w:cs="Segoe UI Emoji"/>
        </w:rPr>
        <w:t>女子サッカーの将来のために、私達が世界のステージで戦うことができると証明するつもりです。</w:t>
      </w:r>
    </w:p>
    <w:p w14:paraId="0EC25E66" w14:textId="03388A6A" w:rsidR="00BB4B3E" w:rsidRPr="006B52C9" w:rsidRDefault="006B52C9" w:rsidP="006B52C9">
      <w:pPr>
        <w:pStyle w:val="a4"/>
        <w:rPr>
          <w:rFonts w:ascii="Century" w:hAnsi="Century"/>
        </w:rPr>
      </w:pPr>
      <w:r w:rsidRPr="006B52C9">
        <w:rPr>
          <w:rFonts w:ascii="Segoe UI Emoji" w:hAnsi="Segoe UI Emoji" w:cs="Segoe UI Emoji"/>
        </w:rPr>
        <w:t>🔴</w:t>
      </w:r>
      <w:r w:rsidRPr="006B52C9">
        <w:rPr>
          <w:rFonts w:ascii="Century" w:hAnsi="Century" w:cs="Arial"/>
          <w:shd w:val="clear" w:color="auto" w:fill="FFFFFF"/>
        </w:rPr>
        <w:t>代表メンバーとしての</w:t>
      </w:r>
      <w:r w:rsidRPr="006B52C9">
        <w:rPr>
          <w:rStyle w:val="a5"/>
          <w:rFonts w:ascii="Century" w:hAnsi="Century" w:cs="Arial"/>
          <w:i w:val="0"/>
          <w:iCs w:val="0"/>
          <w:szCs w:val="21"/>
          <w:shd w:val="clear" w:color="auto" w:fill="FFFFFF"/>
        </w:rPr>
        <w:t>責任</w:t>
      </w:r>
      <w:r w:rsidRPr="006B52C9">
        <w:rPr>
          <w:rFonts w:ascii="Century" w:hAnsi="Century" w:cs="Arial"/>
          <w:shd w:val="clear" w:color="auto" w:fill="FFFFFF"/>
        </w:rPr>
        <w:t>と誇りを持ってプレーします。</w:t>
      </w:r>
    </w:p>
    <w:p w14:paraId="2C20DF04" w14:textId="373EDF4C" w:rsidR="005252B1" w:rsidRDefault="006B52C9" w:rsidP="006B52C9">
      <w:pPr>
        <w:pStyle w:val="a4"/>
        <w:rPr>
          <w:rFonts w:ascii="Century" w:eastAsiaTheme="minorHAnsi" w:hAnsi="Century" w:cs="Segoe UI Historic"/>
          <w:color w:val="050505"/>
          <w:kern w:val="0"/>
          <w:szCs w:val="21"/>
        </w:rPr>
      </w:pPr>
      <w:r>
        <w:rPr>
          <w:rFonts w:ascii="Century" w:hAnsi="Century" w:hint="eastAsia"/>
        </w:rPr>
        <w:t>Q4</w:t>
      </w:r>
      <w:r>
        <w:rPr>
          <w:rFonts w:ascii="Century" w:hAnsi="Century" w:hint="eastAsia"/>
        </w:rPr>
        <w:t xml:space="preserve">　</w:t>
      </w:r>
      <w:r>
        <w:rPr>
          <w:rFonts w:ascii="Century" w:hAnsi="Century" w:hint="eastAsia"/>
        </w:rPr>
        <w:t>T</w:t>
      </w:r>
      <w:r w:rsidRPr="000F6C7F">
        <w:rPr>
          <w:rFonts w:ascii="Century" w:eastAsiaTheme="minorHAnsi" w:hAnsi="Century" w:cs="Segoe UI Historic"/>
          <w:color w:val="050505"/>
          <w:kern w:val="0"/>
          <w:szCs w:val="21"/>
        </w:rPr>
        <w:t>he US(four times), Germany (twice), Norway (once), and Japan (once)</w:t>
      </w:r>
      <w:r>
        <w:rPr>
          <w:rFonts w:ascii="Century" w:eastAsiaTheme="minorHAnsi" w:hAnsi="Century" w:cs="Segoe UI Historic"/>
          <w:color w:val="050505"/>
          <w:kern w:val="0"/>
          <w:szCs w:val="21"/>
        </w:rPr>
        <w:t xml:space="preserve"> have.</w:t>
      </w:r>
    </w:p>
    <w:p w14:paraId="35EF24FD" w14:textId="762EFCB4" w:rsidR="006B52C9" w:rsidRDefault="006B52C9" w:rsidP="006B52C9">
      <w:pPr>
        <w:pStyle w:val="a4"/>
        <w:rPr>
          <w:rFonts w:ascii="Century" w:hAnsi="Century"/>
        </w:rPr>
      </w:pPr>
      <w:r w:rsidRPr="006B52C9">
        <w:rPr>
          <w:rFonts w:ascii="Century" w:hAnsi="Century"/>
        </w:rPr>
        <w:t>Q5  (</w:t>
      </w:r>
      <w:r w:rsidRPr="006B52C9">
        <w:rPr>
          <w:rFonts w:ascii="Century" w:hAnsi="Century"/>
        </w:rPr>
        <w:t>解答例</w:t>
      </w:r>
      <w:r w:rsidRPr="006B52C9">
        <w:rPr>
          <w:rFonts w:ascii="Century" w:hAnsi="Century"/>
        </w:rPr>
        <w:t xml:space="preserve">)Not only in recognition of their winning the FIFA Women's World Cup, but also for lifting the nation’s spirits after the deadly earthquake-tsunami on March 11th, 2011. </w:t>
      </w:r>
    </w:p>
    <w:p w14:paraId="18016ED1" w14:textId="53570DD9" w:rsidR="006B52C9" w:rsidRPr="006B52C9" w:rsidRDefault="006B52C9" w:rsidP="006B52C9">
      <w:pPr>
        <w:pStyle w:val="a4"/>
        <w:rPr>
          <w:rFonts w:ascii="Century" w:hAnsi="Century"/>
        </w:rPr>
      </w:pPr>
      <w:r>
        <w:rPr>
          <w:rFonts w:ascii="Century" w:hAnsi="Century" w:hint="eastAsia"/>
        </w:rPr>
        <w:t>※この解答の後半は、本文</w:t>
      </w:r>
      <w:r>
        <w:rPr>
          <w:rFonts w:ascii="Century" w:hAnsi="Century" w:hint="eastAsia"/>
        </w:rPr>
        <w:t>12</w:t>
      </w:r>
      <w:r>
        <w:rPr>
          <w:rFonts w:ascii="Century" w:hAnsi="Century" w:hint="eastAsia"/>
        </w:rPr>
        <w:t>段落第</w:t>
      </w:r>
      <w:r>
        <w:rPr>
          <w:rFonts w:ascii="Century" w:hAnsi="Century" w:hint="eastAsia"/>
        </w:rPr>
        <w:t>2</w:t>
      </w:r>
      <w:r>
        <w:rPr>
          <w:rFonts w:ascii="Century" w:hAnsi="Century" w:hint="eastAsia"/>
        </w:rPr>
        <w:t>文を使いました。</w:t>
      </w:r>
    </w:p>
    <w:p w14:paraId="34B943E2" w14:textId="48151110" w:rsidR="005252B1" w:rsidRPr="006B52C9" w:rsidRDefault="006B52C9" w:rsidP="006B52C9">
      <w:pPr>
        <w:pStyle w:val="a4"/>
        <w:rPr>
          <w:rFonts w:ascii="Century" w:hAnsi="Century"/>
        </w:rPr>
      </w:pPr>
      <w:r>
        <w:rPr>
          <w:rFonts w:ascii="Century" w:hAnsi="Century" w:hint="eastAsia"/>
        </w:rPr>
        <w:t>Q6</w:t>
      </w:r>
      <w:r>
        <w:rPr>
          <w:rFonts w:ascii="Century" w:hAnsi="Century" w:hint="eastAsia"/>
        </w:rPr>
        <w:t xml:space="preserve">　</w:t>
      </w:r>
      <w:r w:rsidR="00483CFE">
        <w:rPr>
          <w:rFonts w:ascii="Century" w:hAnsi="Century" w:hint="eastAsia"/>
        </w:rPr>
        <w:t>この問題は、生徒さんが自分の意見を答える問題なので、特に解答はありませんが、解答例を書きます。</w:t>
      </w:r>
    </w:p>
    <w:p w14:paraId="1131FCE4" w14:textId="1B6D4E6E" w:rsidR="005252B1" w:rsidRPr="006B52C9" w:rsidRDefault="00483CFE" w:rsidP="00483CFE">
      <w:pPr>
        <w:pStyle w:val="a4"/>
        <w:numPr>
          <w:ilvl w:val="0"/>
          <w:numId w:val="1"/>
        </w:numPr>
        <w:rPr>
          <w:rFonts w:ascii="Century" w:hAnsi="Century"/>
        </w:rPr>
      </w:pPr>
      <w:r>
        <w:rPr>
          <w:rFonts w:ascii="Century" w:hAnsi="Century" w:hint="eastAsia"/>
        </w:rPr>
        <w:t xml:space="preserve"> </w:t>
      </w:r>
      <w:r>
        <w:rPr>
          <w:rFonts w:ascii="Segoe UI Emoji" w:hAnsi="Segoe UI Emoji" w:cs="Segoe UI Emoji" w:hint="eastAsia"/>
        </w:rPr>
        <w:t>🔴</w:t>
      </w:r>
      <w:r>
        <w:rPr>
          <w:rFonts w:ascii="Century" w:hAnsi="Century"/>
        </w:rPr>
        <w:t xml:space="preserve">Yes, I agree with this opinion. </w:t>
      </w:r>
      <w:r>
        <w:rPr>
          <w:rFonts w:ascii="Century" w:hAnsi="Century" w:hint="eastAsia"/>
        </w:rPr>
        <w:t xml:space="preserve"> </w:t>
      </w:r>
      <w:r>
        <w:rPr>
          <w:rFonts w:ascii="Century" w:hAnsi="Century"/>
        </w:rPr>
        <w:t>As Japan</w:t>
      </w:r>
      <w:r>
        <w:rPr>
          <w:rFonts w:ascii="Century" w:hAnsi="Century" w:hint="eastAsia"/>
        </w:rPr>
        <w:t>’</w:t>
      </w:r>
      <w:r>
        <w:rPr>
          <w:rFonts w:ascii="Century" w:hAnsi="Century"/>
        </w:rPr>
        <w:t xml:space="preserve">s economy is not doing well, it doesn’t have enough money to </w:t>
      </w:r>
      <w:r w:rsidRPr="00E74B64">
        <w:rPr>
          <w:rFonts w:ascii="Century" w:eastAsiaTheme="minorHAnsi" w:hAnsi="Century" w:cs="Segoe UI Historic"/>
          <w:color w:val="050505"/>
          <w:kern w:val="0"/>
          <w:szCs w:val="21"/>
        </w:rPr>
        <w:t xml:space="preserve">pay for TV </w:t>
      </w:r>
      <w:r>
        <w:rPr>
          <w:rFonts w:ascii="Century" w:eastAsiaTheme="minorHAnsi" w:hAnsi="Century" w:cs="Segoe UI Historic"/>
          <w:color w:val="050505"/>
          <w:kern w:val="0"/>
          <w:szCs w:val="21"/>
        </w:rPr>
        <w:t xml:space="preserve">broadcast </w:t>
      </w:r>
      <w:r w:rsidRPr="00E74B64">
        <w:rPr>
          <w:rFonts w:ascii="Century" w:eastAsiaTheme="minorHAnsi" w:hAnsi="Century" w:cs="Segoe UI Historic"/>
          <w:color w:val="050505"/>
          <w:kern w:val="0"/>
          <w:szCs w:val="21"/>
        </w:rPr>
        <w:t>rights</w:t>
      </w:r>
      <w:r>
        <w:rPr>
          <w:rFonts w:ascii="Century" w:eastAsiaTheme="minorHAnsi" w:hAnsi="Century" w:cs="Segoe UI Historic"/>
          <w:color w:val="050505"/>
          <w:kern w:val="0"/>
          <w:szCs w:val="21"/>
        </w:rPr>
        <w:t xml:space="preserve">. </w:t>
      </w:r>
    </w:p>
    <w:p w14:paraId="5F157933" w14:textId="5C622E42" w:rsidR="005252B1" w:rsidRPr="00483CFE" w:rsidRDefault="00483CFE" w:rsidP="00483CFE">
      <w:pPr>
        <w:ind w:left="360"/>
        <w:rPr>
          <w:rFonts w:ascii="Century" w:hAnsi="Century"/>
        </w:rPr>
      </w:pPr>
      <w:r>
        <w:rPr>
          <w:rFonts w:ascii="Segoe UI Emoji" w:hAnsi="Segoe UI Emoji" w:cs="Segoe UI Emoji" w:hint="eastAsia"/>
        </w:rPr>
        <w:t>🔴</w:t>
      </w:r>
      <w:r>
        <w:rPr>
          <w:rFonts w:ascii="Century" w:hAnsi="Century"/>
        </w:rPr>
        <w:t xml:space="preserve">No, I don’t think so.  Several Japanese broadcasters paid for Men’s World Cup.  Japan has money but not interested in women’s soccer. </w:t>
      </w:r>
    </w:p>
    <w:p w14:paraId="2F075300" w14:textId="14CAFB2F" w:rsidR="0005749D" w:rsidRDefault="0005749D" w:rsidP="003B3F0E">
      <w:pPr>
        <w:rPr>
          <w:rFonts w:ascii="Century" w:hAnsi="Century"/>
        </w:rPr>
      </w:pPr>
      <w:r>
        <w:rPr>
          <w:rFonts w:ascii="Century" w:hAnsi="Century" w:hint="eastAsia"/>
        </w:rPr>
        <w:t>Q7</w:t>
      </w:r>
      <w:r>
        <w:rPr>
          <w:rFonts w:ascii="Century" w:hAnsi="Century" w:hint="eastAsia"/>
        </w:rPr>
        <w:t xml:space="preserve">　男子</w:t>
      </w:r>
      <w:r>
        <w:rPr>
          <w:rFonts w:ascii="Century" w:hAnsi="Century" w:hint="eastAsia"/>
        </w:rPr>
        <w:t>FIFA</w:t>
      </w:r>
      <w:r>
        <w:rPr>
          <w:rFonts w:ascii="Century" w:hAnsi="Century" w:hint="eastAsia"/>
        </w:rPr>
        <w:t>ワールド・カップのたった</w:t>
      </w:r>
      <w:r>
        <w:rPr>
          <w:rFonts w:ascii="Century" w:hAnsi="Century" w:hint="eastAsia"/>
        </w:rPr>
        <w:t>1</w:t>
      </w:r>
      <w:r>
        <w:rPr>
          <w:rFonts w:ascii="Century" w:hAnsi="Century" w:hint="eastAsia"/>
        </w:rPr>
        <w:t>％の金額</w:t>
      </w:r>
    </w:p>
    <w:p w14:paraId="2CDF2940" w14:textId="77777777" w:rsidR="005252B1" w:rsidRPr="00CD1CB7" w:rsidRDefault="005252B1" w:rsidP="003B3F0E">
      <w:pPr>
        <w:rPr>
          <w:rFonts w:ascii="Century" w:hAnsi="Century"/>
        </w:rPr>
      </w:pPr>
    </w:p>
    <w:p w14:paraId="53528A57" w14:textId="5564BE58" w:rsidR="0005749D" w:rsidRDefault="0005749D" w:rsidP="003B3F0E">
      <w:pPr>
        <w:rPr>
          <w:rFonts w:ascii="Century" w:hAnsi="Century"/>
        </w:rPr>
      </w:pPr>
      <w:r w:rsidRPr="0005749D">
        <w:rPr>
          <w:rFonts w:ascii="Century" w:hAnsi="Century" w:hint="eastAsia"/>
          <w:highlight w:val="cyan"/>
        </w:rPr>
        <w:t>3</w:t>
      </w:r>
      <w:r w:rsidRPr="0005749D">
        <w:rPr>
          <w:rFonts w:ascii="Century" w:hAnsi="Century" w:hint="eastAsia"/>
          <w:highlight w:val="cyan"/>
        </w:rPr>
        <w:t>ページ</w:t>
      </w:r>
    </w:p>
    <w:p w14:paraId="015312FC" w14:textId="0BBCC615" w:rsidR="0005749D" w:rsidRPr="00CD1CB7" w:rsidRDefault="0005749D" w:rsidP="003B3F0E">
      <w:pPr>
        <w:rPr>
          <w:rFonts w:ascii="Century" w:hAnsi="Century"/>
        </w:rPr>
      </w:pPr>
      <w:r w:rsidRPr="00CD1CB7">
        <w:rPr>
          <w:rFonts w:ascii="Century" w:hAnsi="Century"/>
        </w:rPr>
        <w:t>Q8</w:t>
      </w:r>
      <w:r w:rsidRPr="00CD1CB7">
        <w:rPr>
          <w:rFonts w:ascii="Century" w:hAnsi="Century"/>
        </w:rPr>
        <w:t xml:space="preserve">　</w:t>
      </w:r>
      <w:r w:rsidRPr="00CD1CB7">
        <w:rPr>
          <w:rFonts w:ascii="Century" w:hAnsi="Century"/>
        </w:rPr>
        <w:t>2019</w:t>
      </w:r>
      <w:r w:rsidRPr="00CD1CB7">
        <w:rPr>
          <w:rFonts w:ascii="Century" w:hAnsi="Century"/>
        </w:rPr>
        <w:t>年女子ワールド</w:t>
      </w:r>
      <w:r w:rsidR="00CD1CB7">
        <w:rPr>
          <w:rFonts w:ascii="Century" w:hAnsi="Century" w:hint="eastAsia"/>
        </w:rPr>
        <w:t>・</w:t>
      </w:r>
      <w:r w:rsidRPr="00CD1CB7">
        <w:rPr>
          <w:rFonts w:ascii="Century" w:hAnsi="Century"/>
        </w:rPr>
        <w:t>カップ大会が経済的に成功し、試合のテレビの視聴率が高まったこと</w:t>
      </w:r>
    </w:p>
    <w:p w14:paraId="293A0189" w14:textId="653BAC80" w:rsidR="00FD79CE" w:rsidRPr="00CD1CB7" w:rsidRDefault="00CD1CB7" w:rsidP="003B3F0E">
      <w:pPr>
        <w:rPr>
          <w:rFonts w:ascii="Century" w:hAnsi="Century"/>
        </w:rPr>
      </w:pPr>
      <w:r w:rsidRPr="00CD1CB7">
        <w:rPr>
          <w:rFonts w:ascii="Century" w:hAnsi="Century"/>
        </w:rPr>
        <w:t>Q9</w:t>
      </w:r>
      <w:r w:rsidRPr="00CD1CB7">
        <w:rPr>
          <w:rFonts w:ascii="Century" w:hAnsi="Century"/>
        </w:rPr>
        <w:t xml:space="preserve">　</w:t>
      </w:r>
      <w:r>
        <w:rPr>
          <w:rFonts w:ascii="Century" w:hAnsi="Century" w:hint="eastAsia"/>
        </w:rPr>
        <w:t>これまでは、男子ワールド・カップ大会と女子ワールド・カップ大会の放送権はセットだった（つまり、女子ワールド・カップ大会の放送権は、無料のオマケか特典のようなものだった）。ところが、今回は女子ワールド・カップ大会を男子大会と切り離し、単独で売ることになった。</w:t>
      </w:r>
    </w:p>
    <w:p w14:paraId="6EA87AC2" w14:textId="5CE77641" w:rsidR="00CD1CB7" w:rsidRPr="00CD1CB7" w:rsidRDefault="00CD1CB7" w:rsidP="003B3F0E">
      <w:pPr>
        <w:rPr>
          <w:rFonts w:ascii="Century" w:hAnsi="Century"/>
        </w:rPr>
      </w:pPr>
      <w:r>
        <w:rPr>
          <w:rFonts w:ascii="Century" w:hAnsi="Century" w:hint="eastAsia"/>
        </w:rPr>
        <w:t>Q10</w:t>
      </w:r>
      <w:r>
        <w:rPr>
          <w:rFonts w:ascii="Century" w:hAnsi="Century" w:hint="eastAsia"/>
        </w:rPr>
        <w:t xml:space="preserve">　</w:t>
      </w:r>
      <w:r>
        <w:rPr>
          <w:rFonts w:ascii="Century" w:hAnsi="Century" w:hint="eastAsia"/>
        </w:rPr>
        <w:t>(</w:t>
      </w:r>
      <w:r>
        <w:rPr>
          <w:rFonts w:ascii="Century" w:hAnsi="Century"/>
        </w:rPr>
        <w:t>1)They offered 1-10 million dollars.    (2) They offered 100-200 million dollars.</w:t>
      </w:r>
    </w:p>
    <w:p w14:paraId="631AFEA3" w14:textId="05444FC9" w:rsidR="005252B1" w:rsidRPr="00CD1CB7" w:rsidRDefault="00FD79CE" w:rsidP="003B3F0E">
      <w:pPr>
        <w:rPr>
          <w:rFonts w:ascii="Century" w:eastAsiaTheme="minorHAnsi" w:hAnsi="Century" w:cs="Segoe UI Historic"/>
          <w:color w:val="050505"/>
          <w:kern w:val="0"/>
          <w:szCs w:val="21"/>
        </w:rPr>
      </w:pPr>
      <w:r w:rsidRPr="00CD1CB7">
        <w:rPr>
          <w:rFonts w:ascii="Century" w:hAnsi="Century"/>
        </w:rPr>
        <w:t>Q11</w:t>
      </w:r>
      <w:r w:rsidRPr="00CD1CB7">
        <w:rPr>
          <w:rFonts w:ascii="Century" w:hAnsi="Century"/>
        </w:rPr>
        <w:t xml:space="preserve">　</w:t>
      </w:r>
      <w:r w:rsidRPr="00CD1CB7">
        <w:rPr>
          <w:rFonts w:ascii="Century" w:eastAsiaTheme="minorHAnsi" w:hAnsi="Century" w:cs="Segoe UI Historic"/>
          <w:color w:val="050505"/>
          <w:kern w:val="0"/>
          <w:szCs w:val="21"/>
        </w:rPr>
        <w:t xml:space="preserve"> Britain, Spain, France, Germany and Italy</w:t>
      </w:r>
    </w:p>
    <w:p w14:paraId="52910656" w14:textId="12E16172" w:rsidR="00FD1C7A" w:rsidRPr="00FD79CE" w:rsidRDefault="00FD1C7A" w:rsidP="003B3F0E">
      <w:pPr>
        <w:rPr>
          <w:rFonts w:ascii="Century" w:hAnsi="Century"/>
        </w:rPr>
      </w:pPr>
      <w:r>
        <w:rPr>
          <w:rFonts w:ascii="Century" w:hAnsi="Century" w:hint="eastAsia"/>
        </w:rPr>
        <w:t>Q</w:t>
      </w:r>
      <w:r>
        <w:rPr>
          <w:rFonts w:ascii="Century" w:hAnsi="Century"/>
        </w:rPr>
        <w:t xml:space="preserve">12   </w:t>
      </w:r>
      <w:r>
        <w:rPr>
          <w:rFonts w:ascii="Century" w:hAnsi="Century" w:hint="eastAsia"/>
        </w:rPr>
        <w:t>ヨーロッパの</w:t>
      </w:r>
      <w:r>
        <w:rPr>
          <w:rFonts w:ascii="Century" w:hAnsi="Century" w:hint="eastAsia"/>
        </w:rPr>
        <w:t>5</w:t>
      </w:r>
      <w:r>
        <w:rPr>
          <w:rFonts w:ascii="Century" w:hAnsi="Century" w:hint="eastAsia"/>
        </w:rPr>
        <w:t>カ国（</w:t>
      </w:r>
      <w:r>
        <w:rPr>
          <w:rFonts w:ascii="Century" w:hAnsi="Century" w:hint="eastAsia"/>
        </w:rPr>
        <w:t>Q1</w:t>
      </w:r>
      <w:r>
        <w:rPr>
          <w:rFonts w:ascii="Century" w:hAnsi="Century"/>
        </w:rPr>
        <w:t>1</w:t>
      </w:r>
      <w:r>
        <w:rPr>
          <w:rFonts w:ascii="Century" w:hAnsi="Century" w:hint="eastAsia"/>
        </w:rPr>
        <w:t>）で、女子ワールドカップ大会を放送しない、という脅し</w:t>
      </w:r>
      <w:r>
        <w:rPr>
          <w:rFonts w:ascii="Century" w:hAnsi="Century"/>
        </w:rPr>
        <w:br/>
      </w:r>
      <w:r>
        <w:rPr>
          <w:rFonts w:ascii="Century" w:hAnsi="Century" w:hint="eastAsia"/>
        </w:rPr>
        <w:t>Q13</w:t>
      </w:r>
      <w:r>
        <w:rPr>
          <w:rFonts w:ascii="Century" w:hAnsi="Century" w:hint="eastAsia"/>
        </w:rPr>
        <w:t xml:space="preserve">　本文中に</w:t>
      </w:r>
      <w:r>
        <w:rPr>
          <w:rFonts w:ascii="Century" w:hAnsi="Century" w:hint="eastAsia"/>
        </w:rPr>
        <w:t>3</w:t>
      </w:r>
      <w:r>
        <w:rPr>
          <w:rFonts w:ascii="Century" w:hAnsi="Century" w:hint="eastAsia"/>
        </w:rPr>
        <w:t>箇所、書いてあります。</w:t>
      </w:r>
    </w:p>
    <w:p w14:paraId="0042DEF6" w14:textId="3D78C000" w:rsidR="00FD1C7A" w:rsidRPr="00FD1C7A" w:rsidRDefault="00FD1C7A" w:rsidP="00FD1C7A">
      <w:pPr>
        <w:pStyle w:val="a4"/>
        <w:rPr>
          <w:rFonts w:ascii="Century" w:eastAsiaTheme="minorHAnsi" w:hAnsi="Century" w:cs="Segoe UI Historic"/>
          <w:color w:val="050505"/>
          <w:kern w:val="0"/>
          <w:szCs w:val="21"/>
        </w:rPr>
      </w:pPr>
      <w:r>
        <w:rPr>
          <w:rFonts w:ascii="Segoe UI Emoji" w:eastAsiaTheme="minorHAnsi" w:hAnsi="Segoe UI Emoji" w:cs="Segoe UI Emoji" w:hint="eastAsia"/>
          <w:color w:val="050505"/>
          <w:kern w:val="0"/>
          <w:szCs w:val="21"/>
        </w:rPr>
        <w:t>★</w:t>
      </w:r>
      <w:r w:rsidRPr="00FC4C63">
        <w:rPr>
          <w:rFonts w:ascii="Century" w:eastAsiaTheme="minorHAnsi" w:hAnsi="Century" w:cs="Segoe UI Historic"/>
          <w:color w:val="050505"/>
          <w:kern w:val="0"/>
          <w:szCs w:val="21"/>
        </w:rPr>
        <w:t>“unacceptable”</w:t>
      </w:r>
      <w:r>
        <w:rPr>
          <w:rFonts w:ascii="Century" w:eastAsiaTheme="minorHAnsi" w:hAnsi="Century" w:cs="Segoe UI Historic" w:hint="eastAsia"/>
          <w:color w:val="050505"/>
          <w:kern w:val="0"/>
          <w:szCs w:val="21"/>
        </w:rPr>
        <w:t>（</w:t>
      </w:r>
      <w:r>
        <w:rPr>
          <w:rFonts w:ascii="Century" w:eastAsiaTheme="minorHAnsi" w:hAnsi="Century" w:cs="Segoe UI Historic" w:hint="eastAsia"/>
          <w:color w:val="050505"/>
          <w:kern w:val="0"/>
          <w:szCs w:val="21"/>
        </w:rPr>
        <w:t>7</w:t>
      </w:r>
      <w:r>
        <w:rPr>
          <w:rFonts w:ascii="Century" w:eastAsiaTheme="minorHAnsi" w:hAnsi="Century" w:cs="Segoe UI Historic" w:hint="eastAsia"/>
          <w:color w:val="050505"/>
          <w:kern w:val="0"/>
          <w:szCs w:val="21"/>
        </w:rPr>
        <w:t>段落）</w:t>
      </w:r>
    </w:p>
    <w:p w14:paraId="449B0D0E" w14:textId="70CE4205" w:rsidR="005252B1" w:rsidRDefault="00FD1C7A" w:rsidP="003B3F0E">
      <w:r>
        <w:rPr>
          <w:rFonts w:ascii="Segoe UI Emoji" w:eastAsiaTheme="minorHAnsi" w:hAnsi="Segoe UI Emoji" w:cs="Segoe UI Emoji" w:hint="eastAsia"/>
          <w:color w:val="050505"/>
          <w:kern w:val="0"/>
          <w:szCs w:val="21"/>
        </w:rPr>
        <w:t>★</w:t>
      </w:r>
      <w:r w:rsidRPr="00FC4C63">
        <w:rPr>
          <w:rFonts w:ascii="Century" w:eastAsiaTheme="minorHAnsi" w:hAnsi="Century" w:cs="Segoe UI Historic"/>
          <w:color w:val="050505"/>
          <w:kern w:val="0"/>
          <w:szCs w:val="21"/>
        </w:rPr>
        <w:t xml:space="preserve">"disappointing" </w:t>
      </w:r>
      <w:r>
        <w:rPr>
          <w:rFonts w:ascii="Century" w:eastAsiaTheme="minorHAnsi" w:hAnsi="Century" w:cs="Segoe UI Historic" w:hint="eastAsia"/>
          <w:color w:val="050505"/>
          <w:kern w:val="0"/>
          <w:szCs w:val="21"/>
        </w:rPr>
        <w:t>（</w:t>
      </w:r>
      <w:r>
        <w:rPr>
          <w:rFonts w:ascii="Century" w:eastAsiaTheme="minorHAnsi" w:hAnsi="Century" w:cs="Segoe UI Historic" w:hint="eastAsia"/>
          <w:color w:val="050505"/>
          <w:kern w:val="0"/>
          <w:szCs w:val="21"/>
        </w:rPr>
        <w:t>8</w:t>
      </w:r>
      <w:r>
        <w:rPr>
          <w:rFonts w:ascii="Century" w:eastAsiaTheme="minorHAnsi" w:hAnsi="Century" w:cs="Segoe UI Historic" w:hint="eastAsia"/>
          <w:color w:val="050505"/>
          <w:kern w:val="0"/>
          <w:szCs w:val="21"/>
        </w:rPr>
        <w:t>段落）</w:t>
      </w:r>
      <w:r>
        <w:rPr>
          <w:rFonts w:ascii="Century" w:eastAsiaTheme="minorHAnsi" w:hAnsi="Century" w:cs="Segoe UI Historic"/>
          <w:color w:val="050505"/>
          <w:kern w:val="0"/>
          <w:szCs w:val="21"/>
        </w:rPr>
        <w:br/>
      </w:r>
      <w:r>
        <w:rPr>
          <w:rFonts w:ascii="Century" w:eastAsiaTheme="minorHAnsi" w:hAnsi="Century" w:cs="Segoe UI Historic" w:hint="eastAsia"/>
          <w:color w:val="050505"/>
          <w:kern w:val="0"/>
          <w:szCs w:val="21"/>
        </w:rPr>
        <w:t>★</w:t>
      </w:r>
      <w:r w:rsidRPr="00FC4C63">
        <w:rPr>
          <w:rFonts w:ascii="Century" w:eastAsiaTheme="minorHAnsi" w:hAnsi="Century" w:cs="Segoe UI Historic"/>
          <w:color w:val="050505"/>
          <w:kern w:val="0"/>
          <w:szCs w:val="21"/>
        </w:rPr>
        <w:t>"</w:t>
      </w:r>
      <w:r>
        <w:rPr>
          <w:rFonts w:ascii="Century" w:eastAsiaTheme="minorHAnsi" w:hAnsi="Century" w:cs="Segoe UI Historic"/>
          <w:color w:val="050505"/>
          <w:kern w:val="0"/>
          <w:szCs w:val="21"/>
        </w:rPr>
        <w:t xml:space="preserve">a </w:t>
      </w:r>
      <w:r w:rsidRPr="00FC4C63">
        <w:rPr>
          <w:rFonts w:ascii="Century" w:eastAsiaTheme="minorHAnsi" w:hAnsi="Century" w:cs="Segoe UI Historic"/>
          <w:color w:val="050505"/>
          <w:kern w:val="0"/>
          <w:szCs w:val="21"/>
        </w:rPr>
        <w:t>slap in the face for all great players and all women worldwide”</w:t>
      </w:r>
      <w:r>
        <w:rPr>
          <w:rFonts w:ascii="Century" w:eastAsiaTheme="minorHAnsi" w:hAnsi="Century" w:cs="Segoe UI Historic" w:hint="eastAsia"/>
          <w:color w:val="050505"/>
          <w:kern w:val="0"/>
          <w:szCs w:val="21"/>
        </w:rPr>
        <w:t>（</w:t>
      </w:r>
      <w:r>
        <w:rPr>
          <w:rFonts w:ascii="Century" w:eastAsiaTheme="minorHAnsi" w:hAnsi="Century" w:cs="Segoe UI Historic" w:hint="eastAsia"/>
          <w:color w:val="050505"/>
          <w:kern w:val="0"/>
          <w:szCs w:val="21"/>
        </w:rPr>
        <w:t>8</w:t>
      </w:r>
      <w:r>
        <w:rPr>
          <w:rFonts w:ascii="Century" w:eastAsiaTheme="minorHAnsi" w:hAnsi="Century" w:cs="Segoe UI Historic" w:hint="eastAsia"/>
          <w:color w:val="050505"/>
          <w:kern w:val="0"/>
          <w:szCs w:val="21"/>
        </w:rPr>
        <w:t>段落）</w:t>
      </w:r>
    </w:p>
    <w:p w14:paraId="47F09AB8" w14:textId="6BEF3B7A" w:rsidR="00FD1C7A" w:rsidRDefault="00CD1CB7" w:rsidP="003B3F0E">
      <w:pPr>
        <w:rPr>
          <w:rFonts w:ascii="Century" w:eastAsia="UD デジタル 教科書体 NK-R" w:hAnsi="Century"/>
        </w:rPr>
      </w:pPr>
      <w:r w:rsidRPr="00CD1CB7">
        <w:rPr>
          <w:rFonts w:ascii="Century" w:eastAsia="UD デジタル 教科書体 NK-R" w:hAnsi="Century" w:hint="eastAsia"/>
        </w:rPr>
        <w:t>Q</w:t>
      </w:r>
      <w:r w:rsidRPr="00CD1CB7">
        <w:rPr>
          <w:rFonts w:ascii="Century" w:eastAsia="UD デジタル 教科書体 NK-R" w:hAnsi="Century"/>
        </w:rPr>
        <w:t xml:space="preserve">14  </w:t>
      </w:r>
      <w:r w:rsidR="002528D7">
        <w:rPr>
          <w:rFonts w:ascii="Century" w:eastAsia="UD デジタル 教科書体 NK-R" w:hAnsi="Century" w:hint="eastAsia"/>
        </w:rPr>
        <w:t>ヨーロッパ諸国から見て、今大会の試合の時間帯が理想的ではないこと。オーストラリア・ニュージーランドで日</w:t>
      </w:r>
      <w:r w:rsidR="002528D7">
        <w:rPr>
          <w:rFonts w:ascii="Century" w:eastAsia="UD デジタル 教科書体 NK-R" w:hAnsi="Century" w:hint="eastAsia"/>
        </w:rPr>
        <w:lastRenderedPageBreak/>
        <w:t>中に行われる試合は、時差によりヨーロッパ時間で早朝に当たり、テレビのゴールデンタイムではない。</w:t>
      </w:r>
    </w:p>
    <w:p w14:paraId="01997B66" w14:textId="62CA980F" w:rsidR="002528D7" w:rsidRPr="00CD1CB7" w:rsidRDefault="002528D7" w:rsidP="003B3F0E">
      <w:pPr>
        <w:rPr>
          <w:rFonts w:ascii="Century" w:eastAsia="UD デジタル 教科書体 NK-R" w:hAnsi="Century"/>
        </w:rPr>
      </w:pPr>
      <w:r>
        <w:rPr>
          <w:rFonts w:ascii="Century" w:eastAsia="UD デジタル 教科書体 NK-R" w:hAnsi="Century" w:hint="eastAsia"/>
        </w:rPr>
        <w:t>※</w:t>
      </w:r>
      <w:r>
        <w:rPr>
          <w:rFonts w:ascii="Century" w:eastAsia="UD デジタル 教科書体 NK-R" w:hAnsi="Century" w:hint="eastAsia"/>
        </w:rPr>
        <w:t>9</w:t>
      </w:r>
      <w:r>
        <w:rPr>
          <w:rFonts w:ascii="Century" w:eastAsia="UD デジタル 教科書体 NK-R" w:hAnsi="Century" w:hint="eastAsia"/>
        </w:rPr>
        <w:t>段落第</w:t>
      </w:r>
      <w:r>
        <w:rPr>
          <w:rFonts w:ascii="Century" w:eastAsia="UD デジタル 教科書体 NK-R" w:hAnsi="Century" w:hint="eastAsia"/>
        </w:rPr>
        <w:t>2</w:t>
      </w:r>
      <w:r>
        <w:rPr>
          <w:rFonts w:ascii="Century" w:eastAsia="UD デジタル 教科書体 NK-R" w:hAnsi="Century" w:hint="eastAsia"/>
        </w:rPr>
        <w:t>文の</w:t>
      </w:r>
      <w:r>
        <w:rPr>
          <w:rFonts w:ascii="Century" w:eastAsia="UD デジタル 教科書体 NK-R" w:hAnsi="Century" w:hint="eastAsia"/>
        </w:rPr>
        <w:t>p</w:t>
      </w:r>
      <w:r>
        <w:rPr>
          <w:rFonts w:ascii="Century" w:eastAsia="UD デジタル 教科書体 NK-R" w:hAnsi="Century"/>
        </w:rPr>
        <w:t>lay</w:t>
      </w:r>
      <w:r>
        <w:rPr>
          <w:rFonts w:ascii="Century" w:eastAsia="UD デジタル 教科書体 NK-R" w:hAnsi="Century" w:hint="eastAsia"/>
        </w:rPr>
        <w:t>は自動詞で「放映される」の意味だと思われます。</w:t>
      </w:r>
    </w:p>
    <w:p w14:paraId="7CD80CFA" w14:textId="0B037CA3" w:rsidR="00FD1C7A" w:rsidRDefault="002528D7" w:rsidP="003B3F0E">
      <w:pPr>
        <w:rPr>
          <w:rFonts w:ascii="Century" w:eastAsia="UD デジタル 教科書体 NK-R" w:hAnsi="Century"/>
        </w:rPr>
      </w:pPr>
      <w:r w:rsidRPr="002528D7">
        <w:rPr>
          <w:rFonts w:ascii="Century" w:eastAsia="UD デジタル 教科書体 NK-R" w:hAnsi="Century" w:hint="eastAsia"/>
        </w:rPr>
        <w:t>Q15</w:t>
      </w:r>
      <w:r w:rsidRPr="002528D7">
        <w:rPr>
          <w:rFonts w:ascii="Century" w:eastAsia="UD デジタル 教科書体 NK-R" w:hAnsi="Century" w:hint="eastAsia"/>
        </w:rPr>
        <w:t xml:space="preserve">　　</w:t>
      </w:r>
      <w:r w:rsidRPr="002528D7">
        <w:rPr>
          <w:rFonts w:ascii="Century" w:eastAsia="UD デジタル 教科書体 NK-R" w:hAnsi="Century" w:hint="eastAsia"/>
        </w:rPr>
        <w:t>T</w:t>
      </w:r>
      <w:r w:rsidRPr="002528D7">
        <w:rPr>
          <w:rFonts w:ascii="Century" w:eastAsia="UD デジタル 教科書体 NK-R" w:hAnsi="Century"/>
        </w:rPr>
        <w:t xml:space="preserve">hey have a duty to promote and invest in women’s sport. </w:t>
      </w:r>
    </w:p>
    <w:p w14:paraId="34C969B3" w14:textId="7BE7ACC2" w:rsidR="002528D7" w:rsidRDefault="002528D7" w:rsidP="003B3F0E">
      <w:pPr>
        <w:rPr>
          <w:rFonts w:ascii="Century" w:eastAsia="UD デジタル 教科書体 NK-R" w:hAnsi="Century"/>
        </w:rPr>
      </w:pPr>
      <w:r>
        <w:rPr>
          <w:rFonts w:ascii="Century" w:eastAsia="UD デジタル 教科書体 NK-R" w:hAnsi="Century" w:hint="eastAsia"/>
        </w:rPr>
        <w:t>Q</w:t>
      </w:r>
      <w:r>
        <w:rPr>
          <w:rFonts w:ascii="Century" w:eastAsia="UD デジタル 教科書体 NK-R" w:hAnsi="Century"/>
        </w:rPr>
        <w:t>16  2026</w:t>
      </w:r>
      <w:r>
        <w:rPr>
          <w:rFonts w:ascii="Century" w:eastAsia="UD デジタル 教科書体 NK-R" w:hAnsi="Century" w:hint="eastAsia"/>
        </w:rPr>
        <w:t>年男子ワールド・カップ大会と、</w:t>
      </w:r>
      <w:r>
        <w:rPr>
          <w:rFonts w:ascii="Century" w:eastAsia="UD デジタル 教科書体 NK-R" w:hAnsi="Century" w:hint="eastAsia"/>
        </w:rPr>
        <w:t>2027</w:t>
      </w:r>
      <w:r>
        <w:rPr>
          <w:rFonts w:ascii="Century" w:eastAsia="UD デジタル 教科書体 NK-R" w:hAnsi="Century" w:hint="eastAsia"/>
        </w:rPr>
        <w:t>年女子ワールド・カップ大会の賞金を平等にすること</w:t>
      </w:r>
    </w:p>
    <w:p w14:paraId="715A03A7" w14:textId="77777777" w:rsidR="00FD1C7A" w:rsidRPr="002528D7" w:rsidRDefault="00FD1C7A" w:rsidP="003B3F0E">
      <w:pPr>
        <w:rPr>
          <w:rFonts w:ascii="Century" w:eastAsia="UD デジタル 教科書体 NK-R" w:hAnsi="Century"/>
        </w:rPr>
      </w:pPr>
    </w:p>
    <w:p w14:paraId="2E4872A5" w14:textId="0776BDBF" w:rsidR="005252B1" w:rsidRDefault="005252B1" w:rsidP="003B3F0E">
      <w:pPr>
        <w:rPr>
          <w:rFonts w:ascii="Century" w:eastAsia="UD デジタル 教科書体 NK-R" w:hAnsi="Century"/>
        </w:rPr>
      </w:pPr>
      <w:r w:rsidRPr="00EB4F1E">
        <w:rPr>
          <w:rFonts w:ascii="Century" w:eastAsia="UD デジタル 教科書体 NK-R" w:hAnsi="Century"/>
          <w:highlight w:val="cyan"/>
        </w:rPr>
        <w:t>4</w:t>
      </w:r>
      <w:r w:rsidRPr="00EB4F1E">
        <w:rPr>
          <w:rFonts w:ascii="Century" w:eastAsia="UD デジタル 教科書体 NK-R" w:hAnsi="Century"/>
          <w:highlight w:val="cyan"/>
        </w:rPr>
        <w:t>ページ</w:t>
      </w:r>
    </w:p>
    <w:p w14:paraId="5F1479EC" w14:textId="3F5C64F4" w:rsidR="002528D7" w:rsidRDefault="002528D7" w:rsidP="003B3F0E">
      <w:pPr>
        <w:rPr>
          <w:rFonts w:ascii="Century" w:eastAsiaTheme="minorHAnsi" w:hAnsi="Century" w:cs="Segoe UI Historic"/>
          <w:color w:val="050505"/>
          <w:kern w:val="0"/>
          <w:szCs w:val="21"/>
        </w:rPr>
      </w:pPr>
      <w:r>
        <w:rPr>
          <w:rFonts w:ascii="Century" w:eastAsia="UD デジタル 教科書体 NK-R" w:hAnsi="Century" w:hint="eastAsia"/>
        </w:rPr>
        <w:t>Q17</w:t>
      </w:r>
      <w:r>
        <w:rPr>
          <w:rFonts w:ascii="Century" w:eastAsia="UD デジタル 教科書体 NK-R" w:hAnsi="Century" w:hint="eastAsia"/>
        </w:rPr>
        <w:t xml:space="preserve">　　</w:t>
      </w:r>
      <w:r w:rsidRPr="00FC4C63">
        <w:rPr>
          <w:rFonts w:ascii="Century" w:eastAsiaTheme="minorHAnsi" w:hAnsi="Century" w:cs="Segoe UI Historic"/>
          <w:color w:val="050505"/>
          <w:kern w:val="0"/>
          <w:szCs w:val="21"/>
        </w:rPr>
        <w:t>“</w:t>
      </w:r>
      <w:r>
        <w:rPr>
          <w:rFonts w:ascii="Century" w:eastAsiaTheme="minorHAnsi" w:hAnsi="Century" w:cs="Segoe UI Historic"/>
          <w:color w:val="050505"/>
          <w:kern w:val="0"/>
          <w:szCs w:val="21"/>
        </w:rPr>
        <w:t>Here i</w:t>
      </w:r>
      <w:r w:rsidRPr="00FC4C63">
        <w:rPr>
          <w:rFonts w:ascii="Century" w:eastAsiaTheme="minorHAnsi" w:hAnsi="Century" w:cs="Segoe UI Historic"/>
          <w:color w:val="050505"/>
          <w:kern w:val="0"/>
          <w:szCs w:val="21"/>
        </w:rPr>
        <w:t>n Japan</w:t>
      </w:r>
      <w:r>
        <w:rPr>
          <w:rFonts w:ascii="Century" w:eastAsiaTheme="minorHAnsi" w:hAnsi="Century" w:cs="Segoe UI Historic" w:hint="eastAsia"/>
          <w:color w:val="050505"/>
          <w:kern w:val="0"/>
          <w:szCs w:val="21"/>
        </w:rPr>
        <w:t>,</w:t>
      </w:r>
      <w:r w:rsidRPr="00FC4C63">
        <w:rPr>
          <w:rFonts w:ascii="Century" w:eastAsiaTheme="minorHAnsi" w:hAnsi="Century" w:cs="Segoe UI Historic"/>
          <w:color w:val="050505"/>
          <w:kern w:val="0"/>
          <w:szCs w:val="21"/>
        </w:rPr>
        <w:t xml:space="preserve"> the tendency is particularly strong to focus on the visual appeal and cuteness of female </w:t>
      </w:r>
      <w:r>
        <w:rPr>
          <w:rFonts w:ascii="Century" w:eastAsiaTheme="minorHAnsi" w:hAnsi="Century" w:cs="Segoe UI Historic"/>
          <w:color w:val="050505"/>
          <w:kern w:val="0"/>
          <w:szCs w:val="21"/>
        </w:rPr>
        <w:t>athletes</w:t>
      </w:r>
      <w:r w:rsidRPr="00FC4C63">
        <w:rPr>
          <w:rFonts w:ascii="Century" w:eastAsiaTheme="minorHAnsi" w:hAnsi="Century" w:cs="Segoe UI Historic"/>
          <w:color w:val="050505"/>
          <w:kern w:val="0"/>
          <w:szCs w:val="21"/>
        </w:rPr>
        <w:t>,”</w:t>
      </w:r>
      <w:r>
        <w:rPr>
          <w:rFonts w:ascii="Century" w:eastAsiaTheme="minorHAnsi" w:hAnsi="Century" w:cs="Segoe UI Historic" w:hint="eastAsia"/>
          <w:color w:val="050505"/>
          <w:kern w:val="0"/>
          <w:szCs w:val="21"/>
        </w:rPr>
        <w:t xml:space="preserve"> </w:t>
      </w:r>
      <w:r>
        <w:rPr>
          <w:rFonts w:ascii="Century" w:eastAsiaTheme="minorHAnsi" w:hAnsi="Century" w:cs="Segoe UI Historic"/>
          <w:color w:val="050505"/>
          <w:kern w:val="0"/>
          <w:szCs w:val="21"/>
        </w:rPr>
        <w:t xml:space="preserve">she said. </w:t>
      </w:r>
      <w:r>
        <w:rPr>
          <w:rFonts w:ascii="Century" w:eastAsiaTheme="minorHAnsi" w:hAnsi="Century" w:cs="Segoe UI Historic" w:hint="eastAsia"/>
          <w:color w:val="050505"/>
          <w:kern w:val="0"/>
          <w:szCs w:val="21"/>
        </w:rPr>
        <w:t>（日本では、女性アスリートの外見の魅力や可愛さに注目する傾向が、特に強いこと）</w:t>
      </w:r>
    </w:p>
    <w:p w14:paraId="5A91D9B3" w14:textId="576BA009" w:rsidR="002528D7" w:rsidRDefault="002528D7" w:rsidP="003B3F0E">
      <w:pPr>
        <w:rPr>
          <w:rFonts w:ascii="Century" w:eastAsia="UD デジタル 教科書体 NK-R" w:hAnsi="Century"/>
        </w:rPr>
      </w:pPr>
      <w:r>
        <w:rPr>
          <w:rFonts w:ascii="Century" w:eastAsia="UD デジタル 教科書体 NK-R" w:hAnsi="Century" w:hint="eastAsia"/>
        </w:rPr>
        <w:t>Q18</w:t>
      </w:r>
      <w:r>
        <w:rPr>
          <w:rFonts w:ascii="Century" w:eastAsia="UD デジタル 教科書体 NK-R" w:hAnsi="Century" w:hint="eastAsia"/>
        </w:rPr>
        <w:t xml:space="preserve">　　</w:t>
      </w:r>
      <w:r>
        <w:rPr>
          <w:rFonts w:ascii="Century" w:eastAsia="UD デジタル 教科書体 NK-R" w:hAnsi="Century" w:hint="eastAsia"/>
        </w:rPr>
        <w:t>t</w:t>
      </w:r>
      <w:r>
        <w:rPr>
          <w:rFonts w:ascii="Century" w:eastAsia="UD デジタル 教科書体 NK-R" w:hAnsi="Century"/>
        </w:rPr>
        <w:t>he vice president of the Japan Football Association(</w:t>
      </w:r>
      <w:r>
        <w:rPr>
          <w:rFonts w:ascii="Century" w:eastAsia="UD デジタル 教科書体 NK-R" w:hAnsi="Century" w:hint="eastAsia"/>
        </w:rPr>
        <w:t>日本サッカー協会副会長</w:t>
      </w:r>
      <w:r>
        <w:rPr>
          <w:rFonts w:ascii="Century" w:eastAsia="UD デジタル 教科書体 NK-R" w:hAnsi="Century"/>
        </w:rPr>
        <w:t>)</w:t>
      </w:r>
    </w:p>
    <w:p w14:paraId="6A266BB6" w14:textId="727E81FE" w:rsidR="002528D7" w:rsidRDefault="002528D7" w:rsidP="003B3F0E">
      <w:pPr>
        <w:rPr>
          <w:rFonts w:ascii="Century" w:eastAsia="UD デジタル 教科書体 NK-R" w:hAnsi="Century"/>
        </w:rPr>
      </w:pPr>
      <w:r>
        <w:rPr>
          <w:rFonts w:ascii="Century" w:eastAsia="UD デジタル 教科書体 NK-R" w:hAnsi="Century" w:hint="eastAsia"/>
        </w:rPr>
        <w:t>Q19</w:t>
      </w:r>
      <w:r>
        <w:rPr>
          <w:rFonts w:ascii="Century" w:eastAsia="UD デジタル 教科書体 NK-R" w:hAnsi="Century" w:hint="eastAsia"/>
        </w:rPr>
        <w:t xml:space="preserve">　　ア</w:t>
      </w:r>
      <w:r>
        <w:rPr>
          <w:rFonts w:ascii="Century" w:eastAsia="UD デジタル 教科書体 NK-R" w:hAnsi="Century" w:hint="eastAsia"/>
        </w:rPr>
        <w:t xml:space="preserve"> </w:t>
      </w:r>
      <w:r>
        <w:rPr>
          <w:rFonts w:ascii="Century" w:eastAsia="UD デジタル 教科書体 NK-R" w:hAnsi="Century"/>
        </w:rPr>
        <w:t xml:space="preserve">though       </w:t>
      </w:r>
      <w:r>
        <w:rPr>
          <w:rFonts w:ascii="Century" w:eastAsia="UD デジタル 教科書体 NK-R" w:hAnsi="Century" w:hint="eastAsia"/>
        </w:rPr>
        <w:t>イ</w:t>
      </w:r>
      <w:r>
        <w:rPr>
          <w:rFonts w:ascii="Century" w:eastAsia="UD デジタル 教科書体 NK-R" w:hAnsi="Century" w:hint="eastAsia"/>
        </w:rPr>
        <w:t xml:space="preserve"> </w:t>
      </w:r>
      <w:r>
        <w:rPr>
          <w:rFonts w:ascii="Century" w:eastAsia="UD デジタル 教科書体 NK-R" w:hAnsi="Century"/>
        </w:rPr>
        <w:t>won</w:t>
      </w:r>
    </w:p>
    <w:p w14:paraId="1BBE85EF" w14:textId="09E00647" w:rsidR="002528D7" w:rsidRDefault="002528D7" w:rsidP="003B3F0E">
      <w:pPr>
        <w:rPr>
          <w:rFonts w:ascii="Century" w:eastAsia="UD デジタル 教科書体 NK-R" w:hAnsi="Century"/>
        </w:rPr>
      </w:pPr>
      <w:r>
        <w:rPr>
          <w:rFonts w:ascii="Century" w:eastAsia="UD デジタル 教科書体 NK-R" w:hAnsi="Century" w:hint="eastAsia"/>
        </w:rPr>
        <w:t>Q</w:t>
      </w:r>
      <w:r>
        <w:rPr>
          <w:rFonts w:ascii="Century" w:eastAsia="UD デジタル 教科書体 NK-R" w:hAnsi="Century"/>
        </w:rPr>
        <w:t>20  whether</w:t>
      </w:r>
    </w:p>
    <w:p w14:paraId="093BB4D4" w14:textId="1F8F6939" w:rsidR="002528D7" w:rsidRDefault="002528D7" w:rsidP="003B3F0E">
      <w:pPr>
        <w:rPr>
          <w:rFonts w:ascii="Century" w:eastAsia="UD デジタル 教科書体 NK-R" w:hAnsi="Century"/>
        </w:rPr>
      </w:pPr>
      <w:r>
        <w:rPr>
          <w:rFonts w:ascii="Century" w:eastAsia="UD デジタル 教科書体 NK-R" w:hAnsi="Century" w:hint="eastAsia"/>
        </w:rPr>
        <w:t>Q</w:t>
      </w:r>
      <w:r>
        <w:rPr>
          <w:rFonts w:ascii="Century" w:eastAsia="UD デジタル 教科書体 NK-R" w:hAnsi="Century"/>
        </w:rPr>
        <w:t xml:space="preserve">21  </w:t>
      </w:r>
      <w:r>
        <w:rPr>
          <w:rFonts w:ascii="Century" w:eastAsia="UD デジタル 教科書体 NK-R" w:hAnsi="Century" w:hint="eastAsia"/>
        </w:rPr>
        <w:t>私達が道を切り開き、若い女性達の</w:t>
      </w:r>
      <w:r w:rsidR="005D4998">
        <w:rPr>
          <w:rFonts w:ascii="Century" w:eastAsia="UD デジタル 教科書体 NK-R" w:hAnsi="Century" w:hint="eastAsia"/>
        </w:rPr>
        <w:t>刺激になれれば、他の女子スポーツにも必ず影響を与えることができるでしょう。</w:t>
      </w:r>
    </w:p>
    <w:p w14:paraId="299480F4" w14:textId="7D36F940" w:rsidR="002528D7" w:rsidRPr="00EB4F1E" w:rsidRDefault="005D4998" w:rsidP="003B3F0E">
      <w:pPr>
        <w:rPr>
          <w:rFonts w:ascii="Century" w:eastAsia="UD デジタル 教科書体 NK-R" w:hAnsi="Century"/>
        </w:rPr>
      </w:pPr>
      <w:r>
        <w:rPr>
          <w:rFonts w:ascii="Century" w:eastAsia="UD デジタル 教科書体 NK-R" w:hAnsi="Century" w:hint="eastAsia"/>
        </w:rPr>
        <w:t>Q22</w:t>
      </w:r>
      <w:r>
        <w:rPr>
          <w:rFonts w:ascii="Century" w:eastAsia="UD デジタル 教科書体 NK-R" w:hAnsi="Century" w:hint="eastAsia"/>
        </w:rPr>
        <w:t xml:space="preserve">　　生徒さん達が意見を書いて下さい。（</w:t>
      </w:r>
      <w:r>
        <w:rPr>
          <w:rFonts w:ascii="Century" w:eastAsia="UD デジタル 教科書体 NK-R" w:hAnsi="Century" w:hint="eastAsia"/>
        </w:rPr>
        <w:t>7</w:t>
      </w:r>
      <w:r>
        <w:rPr>
          <w:rFonts w:ascii="Century" w:eastAsia="UD デジタル 教科書体 NK-R" w:hAnsi="Century" w:hint="eastAsia"/>
        </w:rPr>
        <w:t>月第</w:t>
      </w:r>
      <w:r>
        <w:rPr>
          <w:rFonts w:ascii="Century" w:eastAsia="UD デジタル 教科書体 NK-R" w:hAnsi="Century" w:hint="eastAsia"/>
        </w:rPr>
        <w:t>4</w:t>
      </w:r>
      <w:r>
        <w:rPr>
          <w:rFonts w:ascii="Century" w:eastAsia="UD デジタル 教科書体 NK-R" w:hAnsi="Century" w:hint="eastAsia"/>
        </w:rPr>
        <w:t>週の中学生用ニュースにも同じ問題を出しましたが、こちらは高校生用教材なので、</w:t>
      </w:r>
      <w:r>
        <w:rPr>
          <w:rFonts w:ascii="Century" w:eastAsia="UD デジタル 教科書体 NK-R" w:hAnsi="Century" w:hint="eastAsia"/>
        </w:rPr>
        <w:t>100</w:t>
      </w:r>
      <w:r>
        <w:rPr>
          <w:rFonts w:ascii="Century" w:eastAsia="UD デジタル 教科書体 NK-R" w:hAnsi="Century" w:hint="eastAsia"/>
        </w:rPr>
        <w:t>語程度で具体的に書いて下さい。）</w:t>
      </w:r>
    </w:p>
    <w:p w14:paraId="42954D72" w14:textId="346C43D4" w:rsidR="005252B1" w:rsidRPr="00EB4F1E" w:rsidRDefault="005252B1" w:rsidP="003B3F0E">
      <w:pPr>
        <w:rPr>
          <w:rFonts w:ascii="Century" w:eastAsia="UD デジタル 教科書体 NK-R" w:hAnsi="Century"/>
        </w:rPr>
      </w:pPr>
      <w:r w:rsidRPr="00EB4F1E">
        <w:rPr>
          <w:rFonts w:ascii="Century" w:eastAsia="UD デジタル 教科書体 NK-R" w:hAnsi="Century"/>
        </w:rPr>
        <w:t xml:space="preserve">（解答例　</w:t>
      </w:r>
      <w:r w:rsidRPr="00EB4F1E">
        <w:rPr>
          <w:rFonts w:ascii="Century" w:eastAsia="UD デジタル 教科書体 NK-R" w:hAnsi="Century"/>
        </w:rPr>
        <w:t>Yes</w:t>
      </w:r>
      <w:r w:rsidRPr="00EB4F1E">
        <w:rPr>
          <w:rFonts w:ascii="Century" w:eastAsia="UD デジタル 教科書体 NK-R" w:hAnsi="Century"/>
        </w:rPr>
        <w:t>の場合）</w:t>
      </w:r>
    </w:p>
    <w:p w14:paraId="5BE238EA" w14:textId="5E1A72CA" w:rsidR="005252B1" w:rsidRPr="00EB4F1E" w:rsidRDefault="005252B1" w:rsidP="005252B1">
      <w:pPr>
        <w:pStyle w:val="a4"/>
        <w:ind w:firstLineChars="200" w:firstLine="420"/>
        <w:rPr>
          <w:rFonts w:ascii="Century" w:eastAsia="UD デジタル 教科書体 NK-R" w:hAnsi="Century"/>
        </w:rPr>
      </w:pPr>
      <w:r w:rsidRPr="00EB4F1E">
        <w:rPr>
          <w:rFonts w:ascii="Century" w:eastAsia="UD デジタル 教科書体 NK-R" w:hAnsi="Century"/>
        </w:rPr>
        <w:t xml:space="preserve">I think women’s sports will continue to grow in popularity in the world. </w:t>
      </w:r>
      <w:r w:rsidR="00FA6F7D">
        <w:rPr>
          <w:rFonts w:ascii="Century" w:eastAsia="UD デジタル 教科書体 NK-R" w:hAnsi="Century"/>
        </w:rPr>
        <w:t xml:space="preserve"> </w:t>
      </w:r>
      <w:r w:rsidRPr="00EB4F1E">
        <w:rPr>
          <w:rFonts w:ascii="Century" w:eastAsia="UD デジタル 教科書体 NK-R" w:hAnsi="Century"/>
        </w:rPr>
        <w:t xml:space="preserve">I have two reasons to support my opinion. </w:t>
      </w:r>
    </w:p>
    <w:p w14:paraId="5420EA22" w14:textId="4700ECC6" w:rsidR="005252B1" w:rsidRPr="00EB4F1E" w:rsidRDefault="005252B1" w:rsidP="005252B1">
      <w:pPr>
        <w:pStyle w:val="a4"/>
        <w:rPr>
          <w:rFonts w:ascii="Century" w:eastAsia="UD デジタル 教科書体 NK-R" w:hAnsi="Century"/>
        </w:rPr>
      </w:pPr>
      <w:r w:rsidRPr="00EB4F1E">
        <w:rPr>
          <w:rFonts w:ascii="Century" w:eastAsia="UD デジタル 教科書体 NK-R" w:hAnsi="Century" w:cs="Segoe UI Historic"/>
          <w:color w:val="050505"/>
          <w:kern w:val="0"/>
          <w:szCs w:val="21"/>
        </w:rPr>
        <w:t xml:space="preserve">    First, recently, </w:t>
      </w:r>
      <w:r w:rsidR="00EB4F1E">
        <w:rPr>
          <w:rFonts w:ascii="Century" w:eastAsia="UD デジタル 教科書体 NK-R" w:hAnsi="Century" w:cs="Segoe UI Historic"/>
          <w:color w:val="050505"/>
          <w:kern w:val="0"/>
          <w:szCs w:val="21"/>
        </w:rPr>
        <w:t>the whole society is changing t</w:t>
      </w:r>
      <w:r w:rsidR="00EB4F1E">
        <w:rPr>
          <w:rFonts w:ascii="Century" w:eastAsia="UD デジタル 教科書体 NK-R" w:hAnsi="Century"/>
        </w:rPr>
        <w:t>o</w:t>
      </w:r>
      <w:r w:rsidRPr="00EB4F1E">
        <w:rPr>
          <w:rFonts w:ascii="Century" w:eastAsia="UD デジタル 教科書体 NK-R" w:hAnsi="Century"/>
        </w:rPr>
        <w:t xml:space="preserve"> promot</w:t>
      </w:r>
      <w:r w:rsidR="00EB4F1E">
        <w:rPr>
          <w:rFonts w:ascii="Century" w:eastAsia="UD デジタル 教科書体 NK-R" w:hAnsi="Century"/>
        </w:rPr>
        <w:t>e</w:t>
      </w:r>
      <w:r w:rsidRPr="00EB4F1E">
        <w:rPr>
          <w:rFonts w:ascii="Century" w:eastAsia="UD デジタル 教科書体 NK-R" w:hAnsi="Century"/>
        </w:rPr>
        <w:t xml:space="preserve"> gender equality in sports. As more </w:t>
      </w:r>
      <w:r w:rsidR="00EB4F1E">
        <w:rPr>
          <w:rFonts w:ascii="Century" w:eastAsia="UD デジタル 教科書体 NK-R" w:hAnsi="Century"/>
        </w:rPr>
        <w:t xml:space="preserve">female </w:t>
      </w:r>
      <w:r w:rsidRPr="00EB4F1E">
        <w:rPr>
          <w:rFonts w:ascii="Century" w:eastAsia="UD デジタル 教科書体 NK-R" w:hAnsi="Century"/>
        </w:rPr>
        <w:t xml:space="preserve"> athletes receive recognition and support, it encourages other women and girls to participate in sports and pursue professional careers. Greater representation in media coverage, sponsorships, and </w:t>
      </w:r>
      <w:r w:rsidR="00EB4F1E">
        <w:rPr>
          <w:rFonts w:ascii="Century" w:eastAsia="UD デジタル 教科書体 NK-R" w:hAnsi="Century"/>
        </w:rPr>
        <w:t>support</w:t>
      </w:r>
      <w:r w:rsidRPr="00EB4F1E">
        <w:rPr>
          <w:rFonts w:ascii="Century" w:eastAsia="UD デジタル 教科書体 NK-R" w:hAnsi="Century"/>
        </w:rPr>
        <w:t>s can help break down traditional gender barrier</w:t>
      </w:r>
      <w:r w:rsidR="00EB4F1E">
        <w:rPr>
          <w:rFonts w:ascii="Century" w:eastAsia="UD デジタル 教科書体 NK-R" w:hAnsi="Century"/>
        </w:rPr>
        <w:t xml:space="preserve">s. This will </w:t>
      </w:r>
      <w:r w:rsidRPr="00EB4F1E">
        <w:rPr>
          <w:rFonts w:ascii="Century" w:eastAsia="UD デジタル 教科書体 NK-R" w:hAnsi="Century"/>
        </w:rPr>
        <w:t>lead to increas</w:t>
      </w:r>
      <w:r w:rsidR="00EB4F1E">
        <w:rPr>
          <w:rFonts w:ascii="Century" w:eastAsia="UD デジタル 教科書体 NK-R" w:hAnsi="Century"/>
        </w:rPr>
        <w:t>ing</w:t>
      </w:r>
      <w:r w:rsidRPr="00EB4F1E">
        <w:rPr>
          <w:rFonts w:ascii="Century" w:eastAsia="UD デジタル 教科書体 NK-R" w:hAnsi="Century"/>
        </w:rPr>
        <w:t xml:space="preserve"> interest and support for women's sports.</w:t>
      </w:r>
    </w:p>
    <w:p w14:paraId="7628C7B3" w14:textId="01CB7027" w:rsidR="00C64C4E" w:rsidRDefault="00EB4F1E" w:rsidP="00EB4F1E">
      <w:pPr>
        <w:pStyle w:val="a4"/>
        <w:ind w:firstLineChars="200" w:firstLine="420"/>
        <w:rPr>
          <w:rFonts w:ascii="Century" w:eastAsia="UD デジタル 教科書体 NK-R" w:hAnsi="Century"/>
        </w:rPr>
      </w:pPr>
      <w:r w:rsidRPr="00C64C4E">
        <w:rPr>
          <w:rFonts w:ascii="Century" w:eastAsia="UD デジタル 教科書体 NK-R" w:hAnsi="Century"/>
        </w:rPr>
        <w:t>Second,</w:t>
      </w:r>
      <w:r w:rsidR="005252B1" w:rsidRPr="00C64C4E">
        <w:rPr>
          <w:rFonts w:ascii="Century" w:eastAsia="UD デジタル 教科書体 NK-R" w:hAnsi="Century"/>
        </w:rPr>
        <w:t xml:space="preserve"> </w:t>
      </w:r>
      <w:r w:rsidR="00FA6F7D">
        <w:rPr>
          <w:rFonts w:ascii="Century" w:eastAsia="UD デジタル 教科書体 NK-R" w:hAnsi="Century"/>
        </w:rPr>
        <w:t>promoting popularity in women’s sports</w:t>
      </w:r>
      <w:r w:rsidR="00C64C4E">
        <w:rPr>
          <w:rFonts w:ascii="Century" w:eastAsia="UD デジタル 教科書体 NK-R" w:hAnsi="Century"/>
        </w:rPr>
        <w:t xml:space="preserve"> is </w:t>
      </w:r>
      <w:r w:rsidR="00FA6F7D">
        <w:rPr>
          <w:rFonts w:ascii="Century" w:eastAsia="UD デジタル 教科書体 NK-R" w:hAnsi="Century"/>
        </w:rPr>
        <w:t>beneficial</w:t>
      </w:r>
      <w:r w:rsidR="00C64C4E">
        <w:rPr>
          <w:rFonts w:ascii="Century" w:eastAsia="UD デジタル 教科書体 NK-R" w:hAnsi="Century"/>
        </w:rPr>
        <w:t xml:space="preserve"> for the economy. </w:t>
      </w:r>
      <w:r w:rsidR="00FA6F7D">
        <w:rPr>
          <w:rFonts w:ascii="Century" w:eastAsia="UD デジタル 教科書体 NK-R" w:hAnsi="Century"/>
        </w:rPr>
        <w:t xml:space="preserve"> </w:t>
      </w:r>
      <w:r w:rsidR="005252B1" w:rsidRPr="00C64C4E">
        <w:rPr>
          <w:rFonts w:ascii="Century" w:eastAsia="UD デジタル 教科書体 NK-R" w:hAnsi="Century"/>
        </w:rPr>
        <w:t xml:space="preserve">The stories of </w:t>
      </w:r>
      <w:r w:rsidR="002D5D34" w:rsidRPr="00C64C4E">
        <w:rPr>
          <w:rFonts w:ascii="Century" w:eastAsia="UD デジタル 教科書体 NK-R" w:hAnsi="Century"/>
        </w:rPr>
        <w:t>successful</w:t>
      </w:r>
      <w:r w:rsidR="005252B1" w:rsidRPr="00C64C4E">
        <w:rPr>
          <w:rFonts w:ascii="Century" w:eastAsia="UD デジタル 教科書体 NK-R" w:hAnsi="Century"/>
        </w:rPr>
        <w:t xml:space="preserve"> </w:t>
      </w:r>
      <w:r w:rsidR="00FA6F7D">
        <w:rPr>
          <w:rFonts w:ascii="Century" w:eastAsia="UD デジタル 教科書体 NK-R" w:hAnsi="Century"/>
        </w:rPr>
        <w:t>female</w:t>
      </w:r>
      <w:r w:rsidR="005252B1" w:rsidRPr="00C64C4E">
        <w:rPr>
          <w:rFonts w:ascii="Century" w:eastAsia="UD デジタル 教科書体 NK-R" w:hAnsi="Century"/>
        </w:rPr>
        <w:t xml:space="preserve"> athletes have a </w:t>
      </w:r>
      <w:r w:rsidR="002D5D34" w:rsidRPr="00C64C4E">
        <w:rPr>
          <w:rFonts w:ascii="Century" w:eastAsia="UD デジタル 教科書体 NK-R" w:hAnsi="Century"/>
        </w:rPr>
        <w:t>great</w:t>
      </w:r>
      <w:r w:rsidR="005252B1" w:rsidRPr="00C64C4E">
        <w:rPr>
          <w:rFonts w:ascii="Century" w:eastAsia="UD デジタル 教科書体 NK-R" w:hAnsi="Century"/>
        </w:rPr>
        <w:t xml:space="preserve"> impact on inspiring </w:t>
      </w:r>
      <w:r w:rsidR="00C64C4E">
        <w:rPr>
          <w:rFonts w:ascii="Century" w:eastAsia="UD デジタル 教科書体 NK-R" w:hAnsi="Century"/>
        </w:rPr>
        <w:t>both women and men.</w:t>
      </w:r>
      <w:r w:rsidR="005252B1" w:rsidRPr="00C64C4E">
        <w:rPr>
          <w:rFonts w:ascii="Century" w:eastAsia="UD デジタル 教科書体 NK-R" w:hAnsi="Century"/>
        </w:rPr>
        <w:t xml:space="preserve"> </w:t>
      </w:r>
      <w:r w:rsidR="002D5D34" w:rsidRPr="00C64C4E">
        <w:rPr>
          <w:rFonts w:ascii="Century" w:eastAsia="UD デジタル 教科書体 NK-R" w:hAnsi="Century"/>
        </w:rPr>
        <w:t xml:space="preserve"> </w:t>
      </w:r>
      <w:r w:rsidR="00FA6F7D">
        <w:rPr>
          <w:rFonts w:ascii="Century" w:eastAsia="UD デジタル 教科書体 NK-R" w:hAnsi="Century"/>
        </w:rPr>
        <w:t>Watching women’s sports</w:t>
      </w:r>
      <w:r w:rsidR="002D5D34" w:rsidRPr="00C64C4E">
        <w:rPr>
          <w:rFonts w:ascii="Century" w:eastAsia="UD デジタル 教科書体 NK-R" w:hAnsi="Century"/>
        </w:rPr>
        <w:t xml:space="preserve"> </w:t>
      </w:r>
      <w:r w:rsidR="00FA6F7D">
        <w:rPr>
          <w:rFonts w:ascii="Century" w:eastAsia="UD デジタル 教科書体 NK-R" w:hAnsi="Century"/>
        </w:rPr>
        <w:t xml:space="preserve">can </w:t>
      </w:r>
      <w:r w:rsidR="005252B1" w:rsidRPr="00C64C4E">
        <w:rPr>
          <w:rFonts w:ascii="Century" w:eastAsia="UD デジタル 教科書体 NK-R" w:hAnsi="Century"/>
        </w:rPr>
        <w:t xml:space="preserve">boost </w:t>
      </w:r>
      <w:r w:rsidR="00C64C4E">
        <w:rPr>
          <w:rFonts w:ascii="Century" w:eastAsia="UD デジタル 教科書体 NK-R" w:hAnsi="Century"/>
        </w:rPr>
        <w:t xml:space="preserve">not only people’s </w:t>
      </w:r>
      <w:r w:rsidR="005252B1" w:rsidRPr="00C64C4E">
        <w:rPr>
          <w:rFonts w:ascii="Century" w:eastAsia="UD デジタル 教科書体 NK-R" w:hAnsi="Century"/>
        </w:rPr>
        <w:t xml:space="preserve">confidence but also </w:t>
      </w:r>
      <w:r w:rsidR="00C64C4E">
        <w:rPr>
          <w:rFonts w:ascii="Century" w:eastAsia="UD デジタル 教科書体 NK-R" w:hAnsi="Century"/>
        </w:rPr>
        <w:t xml:space="preserve">the economy, because </w:t>
      </w:r>
      <w:r w:rsidR="00FA6F7D">
        <w:rPr>
          <w:rFonts w:ascii="Century" w:eastAsia="UD デジタル 教科書体 NK-R" w:hAnsi="Century"/>
        </w:rPr>
        <w:t xml:space="preserve">if </w:t>
      </w:r>
      <w:r w:rsidR="00C64C4E">
        <w:rPr>
          <w:rFonts w:ascii="Century" w:eastAsia="UD デジタル 教科書体 NK-R" w:hAnsi="Century"/>
        </w:rPr>
        <w:t>more people watch TV, buy magazines, and buy tickets to watch women’s sports</w:t>
      </w:r>
      <w:r w:rsidR="00FA6F7D">
        <w:rPr>
          <w:rFonts w:ascii="Century" w:eastAsia="UD デジタル 教科書体 NK-R" w:hAnsi="Century"/>
        </w:rPr>
        <w:t xml:space="preserve">, it will boost the </w:t>
      </w:r>
      <w:r w:rsidR="005D4998">
        <w:rPr>
          <w:rFonts w:ascii="Century" w:eastAsia="UD デジタル 教科書体 NK-R" w:hAnsi="Century" w:hint="eastAsia"/>
        </w:rPr>
        <w:t>w</w:t>
      </w:r>
      <w:r w:rsidR="005D4998">
        <w:rPr>
          <w:rFonts w:ascii="Century" w:eastAsia="UD デジタル 教科書体 NK-R" w:hAnsi="Century"/>
        </w:rPr>
        <w:t xml:space="preserve">hole </w:t>
      </w:r>
      <w:r w:rsidR="00FA6F7D">
        <w:rPr>
          <w:rFonts w:ascii="Century" w:eastAsia="UD デジタル 教科書体 NK-R" w:hAnsi="Century"/>
        </w:rPr>
        <w:t>sports industry.</w:t>
      </w:r>
      <w:r w:rsidR="00C64C4E">
        <w:rPr>
          <w:rFonts w:ascii="Century" w:eastAsia="UD デジタル 教科書体 NK-R" w:hAnsi="Century"/>
        </w:rPr>
        <w:t xml:space="preserve"> </w:t>
      </w:r>
    </w:p>
    <w:p w14:paraId="0B1ECD7A" w14:textId="309196A7" w:rsidR="005252B1" w:rsidRPr="002D5D34" w:rsidRDefault="005252B1" w:rsidP="002D5D34">
      <w:pPr>
        <w:pStyle w:val="a4"/>
        <w:ind w:firstLineChars="200" w:firstLine="420"/>
        <w:rPr>
          <w:rFonts w:ascii="Century" w:hAnsi="Century"/>
        </w:rPr>
      </w:pPr>
      <w:r w:rsidRPr="002D5D34">
        <w:rPr>
          <w:rFonts w:ascii="Century" w:hAnsi="Century"/>
        </w:rPr>
        <w:t xml:space="preserve">While the reasons </w:t>
      </w:r>
      <w:r w:rsidR="002D5D34">
        <w:rPr>
          <w:rFonts w:ascii="Century" w:hAnsi="Century"/>
        </w:rPr>
        <w:t xml:space="preserve">above </w:t>
      </w:r>
      <w:r w:rsidRPr="002D5D34">
        <w:rPr>
          <w:rFonts w:ascii="Century" w:hAnsi="Century"/>
        </w:rPr>
        <w:t xml:space="preserve">suggest that women's sports will continue to gain popularity, </w:t>
      </w:r>
      <w:r w:rsidR="00C64C4E">
        <w:rPr>
          <w:rFonts w:ascii="Century" w:hAnsi="Century"/>
        </w:rPr>
        <w:t>we have</w:t>
      </w:r>
      <w:r w:rsidRPr="002D5D34">
        <w:rPr>
          <w:rFonts w:ascii="Century" w:hAnsi="Century"/>
        </w:rPr>
        <w:t xml:space="preserve"> to note that </w:t>
      </w:r>
      <w:r w:rsidR="00C64C4E">
        <w:rPr>
          <w:rFonts w:ascii="Century" w:hAnsi="Century"/>
        </w:rPr>
        <w:t xml:space="preserve">the </w:t>
      </w:r>
      <w:r w:rsidRPr="002D5D34">
        <w:rPr>
          <w:rFonts w:ascii="Century" w:hAnsi="Century"/>
        </w:rPr>
        <w:t xml:space="preserve">progress </w:t>
      </w:r>
      <w:r w:rsidR="00C64C4E">
        <w:rPr>
          <w:rFonts w:ascii="Century" w:hAnsi="Century"/>
        </w:rPr>
        <w:t>will be different</w:t>
      </w:r>
      <w:r w:rsidRPr="002D5D34">
        <w:rPr>
          <w:rFonts w:ascii="Century" w:hAnsi="Century"/>
        </w:rPr>
        <w:t xml:space="preserve"> across regions and sports. </w:t>
      </w:r>
      <w:r w:rsidR="00C64C4E">
        <w:rPr>
          <w:rFonts w:ascii="Century" w:hAnsi="Century"/>
        </w:rPr>
        <w:t xml:space="preserve"> </w:t>
      </w:r>
      <w:r w:rsidR="002D5D34">
        <w:rPr>
          <w:rFonts w:ascii="Century" w:hAnsi="Century"/>
        </w:rPr>
        <w:t>However</w:t>
      </w:r>
      <w:r w:rsidRPr="002D5D34">
        <w:rPr>
          <w:rFonts w:ascii="Century" w:hAnsi="Century"/>
        </w:rPr>
        <w:t xml:space="preserve">, </w:t>
      </w:r>
      <w:r w:rsidR="00FA6F7D">
        <w:rPr>
          <w:rFonts w:ascii="Century" w:hAnsi="Century"/>
        </w:rPr>
        <w:t xml:space="preserve">generally, the world is advancing towards </w:t>
      </w:r>
      <w:r w:rsidRPr="002D5D34">
        <w:rPr>
          <w:rFonts w:ascii="Century" w:hAnsi="Century"/>
        </w:rPr>
        <w:t>a bright future for women's sports.</w:t>
      </w:r>
    </w:p>
    <w:p w14:paraId="6B8C6063" w14:textId="77777777" w:rsidR="005252B1" w:rsidRPr="005252B1" w:rsidRDefault="005252B1" w:rsidP="005252B1">
      <w:pPr>
        <w:pStyle w:val="a4"/>
      </w:pPr>
    </w:p>
    <w:p w14:paraId="1BAD8F15" w14:textId="24612337" w:rsidR="00456EE3" w:rsidRPr="00EB4F1E" w:rsidRDefault="00456EE3" w:rsidP="00456EE3">
      <w:pPr>
        <w:rPr>
          <w:rFonts w:ascii="Century" w:eastAsia="UD デジタル 教科書体 NK-R" w:hAnsi="Century"/>
        </w:rPr>
      </w:pPr>
      <w:r w:rsidRPr="00EB4F1E">
        <w:rPr>
          <w:rFonts w:ascii="Century" w:eastAsia="UD デジタル 教科書体 NK-R" w:hAnsi="Century"/>
        </w:rPr>
        <w:t xml:space="preserve">（解答例　</w:t>
      </w:r>
      <w:r>
        <w:rPr>
          <w:rFonts w:ascii="Century" w:eastAsia="UD デジタル 教科書体 NK-R" w:hAnsi="Century"/>
        </w:rPr>
        <w:t>No</w:t>
      </w:r>
      <w:r w:rsidRPr="00EB4F1E">
        <w:rPr>
          <w:rFonts w:ascii="Century" w:eastAsia="UD デジタル 教科書体 NK-R" w:hAnsi="Century"/>
        </w:rPr>
        <w:t>の場合）</w:t>
      </w:r>
    </w:p>
    <w:p w14:paraId="554C7BBB" w14:textId="71A94D39" w:rsidR="00D76194" w:rsidRPr="00D76194" w:rsidRDefault="00D76194" w:rsidP="00D76194">
      <w:pPr>
        <w:pStyle w:val="a4"/>
        <w:ind w:firstLineChars="200" w:firstLine="420"/>
        <w:rPr>
          <w:rFonts w:ascii="Century" w:eastAsia="UD デジタル 教科書体 NK-R" w:hAnsi="Century"/>
        </w:rPr>
      </w:pPr>
      <w:r w:rsidRPr="00D76194">
        <w:rPr>
          <w:rFonts w:ascii="Century" w:eastAsia="UD デジタル 教科書体 NK-R" w:hAnsi="Century"/>
        </w:rPr>
        <w:t xml:space="preserve">I don’t think women’s sports will continue to grow in popularity in the world.  I have two reasons to support my opinion. </w:t>
      </w:r>
    </w:p>
    <w:p w14:paraId="020E181E" w14:textId="712C6985" w:rsidR="00D76194" w:rsidRPr="00D76194" w:rsidRDefault="00D76194" w:rsidP="00D76194">
      <w:pPr>
        <w:pStyle w:val="a4"/>
        <w:ind w:firstLineChars="200" w:firstLine="420"/>
        <w:rPr>
          <w:rFonts w:ascii="Century" w:hAnsi="Century"/>
        </w:rPr>
      </w:pPr>
      <w:r w:rsidRPr="00D76194">
        <w:rPr>
          <w:rFonts w:ascii="Century" w:hAnsi="Century"/>
        </w:rPr>
        <w:t xml:space="preserve">First, media coverage of women's professional sports </w:t>
      </w:r>
      <w:r w:rsidR="005D4998">
        <w:rPr>
          <w:rFonts w:ascii="Century" w:hAnsi="Century"/>
        </w:rPr>
        <w:t>is</w:t>
      </w:r>
      <w:r w:rsidRPr="00D76194">
        <w:rPr>
          <w:rFonts w:ascii="Century" w:hAnsi="Century"/>
        </w:rPr>
        <w:t xml:space="preserve"> still limited. </w:t>
      </w:r>
      <w:r w:rsidR="005D4998">
        <w:rPr>
          <w:rFonts w:ascii="Century" w:hAnsi="Century"/>
        </w:rPr>
        <w:t xml:space="preserve"> Therefore,</w:t>
      </w:r>
      <w:r w:rsidRPr="00D76194">
        <w:rPr>
          <w:rFonts w:ascii="Century" w:hAnsi="Century"/>
        </w:rPr>
        <w:t xml:space="preserve"> women’s sports cannot attract new fans and sponsors.  Without adequate media attention and financial support, it becomes challenging for women's sports to reach a broader audience and expand their popularity.</w:t>
      </w:r>
    </w:p>
    <w:p w14:paraId="40E30718" w14:textId="335ED307" w:rsidR="00D76194" w:rsidRDefault="00D76194" w:rsidP="00D76194">
      <w:pPr>
        <w:pStyle w:val="a4"/>
        <w:ind w:firstLineChars="200" w:firstLine="420"/>
        <w:rPr>
          <w:rFonts w:ascii="Century" w:hAnsi="Century"/>
        </w:rPr>
      </w:pPr>
      <w:r w:rsidRPr="00D76194">
        <w:rPr>
          <w:rFonts w:ascii="Century" w:hAnsi="Century"/>
        </w:rPr>
        <w:t>Secondly, there are cultural and societal barriers</w:t>
      </w:r>
      <w:r>
        <w:rPr>
          <w:rFonts w:ascii="Century" w:hAnsi="Century"/>
        </w:rPr>
        <w:t xml:space="preserve"> in the society</w:t>
      </w:r>
      <w:r w:rsidRPr="00D76194">
        <w:rPr>
          <w:rFonts w:ascii="Century" w:hAnsi="Century"/>
        </w:rPr>
        <w:t xml:space="preserve">.  In several regions and cultures, conservative gender stereotypes </w:t>
      </w:r>
      <w:r>
        <w:rPr>
          <w:rFonts w:ascii="Century" w:hAnsi="Century" w:hint="eastAsia"/>
        </w:rPr>
        <w:t>h</w:t>
      </w:r>
      <w:r>
        <w:rPr>
          <w:rFonts w:ascii="Century" w:hAnsi="Century"/>
        </w:rPr>
        <w:t>inder</w:t>
      </w:r>
      <w:r w:rsidRPr="00D76194">
        <w:rPr>
          <w:rFonts w:ascii="Century" w:hAnsi="Century"/>
        </w:rPr>
        <w:t xml:space="preserve"> the growth of women's sports. </w:t>
      </w:r>
      <w:r>
        <w:rPr>
          <w:rFonts w:ascii="Century" w:hAnsi="Century"/>
        </w:rPr>
        <w:t xml:space="preserve"> Some </w:t>
      </w:r>
      <w:r w:rsidRPr="00D76194">
        <w:rPr>
          <w:rFonts w:ascii="Century" w:hAnsi="Century"/>
        </w:rPr>
        <w:t xml:space="preserve">girls </w:t>
      </w:r>
      <w:r>
        <w:rPr>
          <w:rFonts w:ascii="Century" w:hAnsi="Century"/>
        </w:rPr>
        <w:t>cannot p</w:t>
      </w:r>
      <w:r w:rsidRPr="00D76194">
        <w:rPr>
          <w:rFonts w:ascii="Century" w:hAnsi="Century"/>
        </w:rPr>
        <w:t>ursu</w:t>
      </w:r>
      <w:r>
        <w:rPr>
          <w:rFonts w:ascii="Century" w:hAnsi="Century"/>
        </w:rPr>
        <w:t xml:space="preserve">e professional </w:t>
      </w:r>
      <w:r w:rsidRPr="00D76194">
        <w:rPr>
          <w:rFonts w:ascii="Century" w:hAnsi="Century"/>
        </w:rPr>
        <w:t xml:space="preserve">sports </w:t>
      </w:r>
      <w:r>
        <w:rPr>
          <w:rFonts w:ascii="Century" w:hAnsi="Century"/>
        </w:rPr>
        <w:t xml:space="preserve">or </w:t>
      </w:r>
      <w:r w:rsidR="005D4998">
        <w:rPr>
          <w:rFonts w:ascii="Century" w:hAnsi="Century"/>
        </w:rPr>
        <w:t>gain</w:t>
      </w:r>
      <w:r>
        <w:rPr>
          <w:rFonts w:ascii="Century" w:hAnsi="Century"/>
        </w:rPr>
        <w:t xml:space="preserve"> </w:t>
      </w:r>
      <w:r w:rsidRPr="00D76194">
        <w:rPr>
          <w:rFonts w:ascii="Century" w:hAnsi="Century"/>
        </w:rPr>
        <w:t xml:space="preserve">opportunities to participate </w:t>
      </w:r>
      <w:r>
        <w:rPr>
          <w:rFonts w:ascii="Century" w:hAnsi="Century"/>
        </w:rPr>
        <w:t>in the sports events.</w:t>
      </w:r>
      <w:r w:rsidRPr="00D76194">
        <w:rPr>
          <w:rFonts w:ascii="Century" w:hAnsi="Century"/>
        </w:rPr>
        <w:t xml:space="preserve"> </w:t>
      </w:r>
      <w:r>
        <w:rPr>
          <w:rFonts w:ascii="Century" w:hAnsi="Century"/>
        </w:rPr>
        <w:t xml:space="preserve"> It will take time and efforts to o</w:t>
      </w:r>
      <w:r w:rsidRPr="00D76194">
        <w:rPr>
          <w:rFonts w:ascii="Century" w:hAnsi="Century"/>
        </w:rPr>
        <w:t>vercom</w:t>
      </w:r>
      <w:r>
        <w:rPr>
          <w:rFonts w:ascii="Century" w:hAnsi="Century"/>
        </w:rPr>
        <w:t>e</w:t>
      </w:r>
      <w:r w:rsidRPr="00D76194">
        <w:rPr>
          <w:rFonts w:ascii="Century" w:hAnsi="Century"/>
        </w:rPr>
        <w:t xml:space="preserve"> these barriers</w:t>
      </w:r>
      <w:r>
        <w:rPr>
          <w:rFonts w:ascii="Century" w:hAnsi="Century"/>
        </w:rPr>
        <w:t>.</w:t>
      </w:r>
    </w:p>
    <w:p w14:paraId="18EAD20C" w14:textId="7148FE03" w:rsidR="00D76194" w:rsidRDefault="00D76194" w:rsidP="00D76194">
      <w:pPr>
        <w:pStyle w:val="a4"/>
        <w:ind w:firstLineChars="200" w:firstLine="420"/>
        <w:rPr>
          <w:rFonts w:ascii="Century" w:hAnsi="Century"/>
        </w:rPr>
      </w:pPr>
      <w:r>
        <w:rPr>
          <w:rFonts w:ascii="Century" w:hAnsi="Century"/>
        </w:rPr>
        <w:t>Of course, many people</w:t>
      </w:r>
      <w:r w:rsidRPr="00D76194">
        <w:rPr>
          <w:rFonts w:ascii="Century" w:hAnsi="Century"/>
        </w:rPr>
        <w:t xml:space="preserve"> are </w:t>
      </w:r>
      <w:r w:rsidR="005D4998">
        <w:rPr>
          <w:rFonts w:ascii="Century" w:hAnsi="Century"/>
        </w:rPr>
        <w:t>working hard</w:t>
      </w:r>
      <w:r w:rsidRPr="00D76194">
        <w:rPr>
          <w:rFonts w:ascii="Century" w:hAnsi="Century"/>
        </w:rPr>
        <w:t xml:space="preserve"> to promote women's sports</w:t>
      </w:r>
      <w:r w:rsidR="005D4998">
        <w:rPr>
          <w:rFonts w:ascii="Century" w:hAnsi="Century"/>
        </w:rPr>
        <w:t>.</w:t>
      </w:r>
      <w:r w:rsidRPr="00D76194">
        <w:rPr>
          <w:rFonts w:ascii="Century" w:hAnsi="Century"/>
        </w:rPr>
        <w:t xml:space="preserve"> </w:t>
      </w:r>
      <w:r w:rsidR="005D4998">
        <w:rPr>
          <w:rFonts w:ascii="Century" w:hAnsi="Century"/>
        </w:rPr>
        <w:t xml:space="preserve"> The</w:t>
      </w:r>
      <w:r w:rsidRPr="00D76194">
        <w:rPr>
          <w:rFonts w:ascii="Century" w:hAnsi="Century"/>
        </w:rPr>
        <w:t xml:space="preserve"> two reasons </w:t>
      </w:r>
      <w:r>
        <w:rPr>
          <w:rFonts w:ascii="Century" w:hAnsi="Century"/>
        </w:rPr>
        <w:t>suggest</w:t>
      </w:r>
      <w:r w:rsidRPr="00D76194">
        <w:rPr>
          <w:rFonts w:ascii="Century" w:hAnsi="Century"/>
        </w:rPr>
        <w:t xml:space="preserve"> that </w:t>
      </w:r>
      <w:r>
        <w:rPr>
          <w:rFonts w:ascii="Century" w:hAnsi="Century"/>
        </w:rPr>
        <w:lastRenderedPageBreak/>
        <w:t>we have to wait for the cultural shifts and policy changes until women’s sports become popular worldwide.</w:t>
      </w:r>
    </w:p>
    <w:p w14:paraId="633C13FC" w14:textId="77777777" w:rsidR="00D76194" w:rsidRDefault="00D76194" w:rsidP="00D76194">
      <w:pPr>
        <w:pStyle w:val="a4"/>
        <w:rPr>
          <w:rFonts w:ascii="Century" w:hAnsi="Century" w:cs="Arial"/>
          <w:sz w:val="16"/>
          <w:szCs w:val="16"/>
        </w:rPr>
      </w:pPr>
      <w:r w:rsidRPr="00D76194">
        <w:rPr>
          <w:rFonts w:ascii="Century" w:hAnsi="Century" w:cs="Arial"/>
          <w:vanish/>
          <w:sz w:val="16"/>
          <w:szCs w:val="16"/>
        </w:rPr>
        <w:t>フォームの始まり</w:t>
      </w:r>
    </w:p>
    <w:tbl>
      <w:tblPr>
        <w:tblStyle w:val="aa"/>
        <w:tblW w:w="0" w:type="auto"/>
        <w:tblLook w:val="04A0" w:firstRow="1" w:lastRow="0" w:firstColumn="1" w:lastColumn="0" w:noHBand="0" w:noVBand="1"/>
      </w:tblPr>
      <w:tblGrid>
        <w:gridCol w:w="10194"/>
      </w:tblGrid>
      <w:tr w:rsidR="00826222" w14:paraId="330FA123" w14:textId="77777777" w:rsidTr="00826222">
        <w:trPr>
          <w:hidden/>
        </w:trPr>
        <w:tc>
          <w:tcPr>
            <w:tcW w:w="10194" w:type="dxa"/>
          </w:tcPr>
          <w:p w14:paraId="34621D6D" w14:textId="77777777" w:rsidR="00826222" w:rsidRDefault="00826222" w:rsidP="00D76194">
            <w:pPr>
              <w:pStyle w:val="a4"/>
              <w:rPr>
                <w:rFonts w:ascii="Century" w:hAnsi="Century" w:cs="Arial" w:hint="eastAsia"/>
                <w:vanish/>
                <w:sz w:val="16"/>
                <w:szCs w:val="16"/>
              </w:rPr>
            </w:pPr>
          </w:p>
        </w:tc>
      </w:tr>
      <w:tr w:rsidR="00826222" w14:paraId="695B7A3E" w14:textId="77777777" w:rsidTr="00826222">
        <w:trPr>
          <w:hidden/>
        </w:trPr>
        <w:tc>
          <w:tcPr>
            <w:tcW w:w="10194" w:type="dxa"/>
          </w:tcPr>
          <w:p w14:paraId="00CA3B8E" w14:textId="77777777" w:rsidR="00826222" w:rsidRDefault="00826222" w:rsidP="00D76194">
            <w:pPr>
              <w:pStyle w:val="a4"/>
              <w:rPr>
                <w:rFonts w:ascii="Century" w:hAnsi="Century" w:cs="Arial" w:hint="eastAsia"/>
                <w:vanish/>
                <w:sz w:val="16"/>
                <w:szCs w:val="16"/>
              </w:rPr>
            </w:pPr>
          </w:p>
        </w:tc>
      </w:tr>
      <w:tr w:rsidR="00826222" w14:paraId="1D5373CE" w14:textId="77777777" w:rsidTr="00826222">
        <w:trPr>
          <w:hidden/>
        </w:trPr>
        <w:tc>
          <w:tcPr>
            <w:tcW w:w="10194" w:type="dxa"/>
          </w:tcPr>
          <w:p w14:paraId="79A72C17" w14:textId="77777777" w:rsidR="00826222" w:rsidRDefault="00826222" w:rsidP="00D76194">
            <w:pPr>
              <w:pStyle w:val="a4"/>
              <w:rPr>
                <w:rFonts w:ascii="Century" w:hAnsi="Century" w:cs="Arial" w:hint="eastAsia"/>
                <w:vanish/>
                <w:sz w:val="16"/>
                <w:szCs w:val="16"/>
              </w:rPr>
            </w:pPr>
          </w:p>
        </w:tc>
      </w:tr>
    </w:tbl>
    <w:p w14:paraId="4C8454FD" w14:textId="77777777" w:rsidR="00826222" w:rsidRPr="00D76194" w:rsidRDefault="00826222" w:rsidP="00D76194">
      <w:pPr>
        <w:pStyle w:val="a4"/>
        <w:rPr>
          <w:rFonts w:ascii="Century" w:hAnsi="Century" w:cs="Arial" w:hint="eastAsia"/>
          <w:vanish/>
          <w:sz w:val="16"/>
          <w:szCs w:val="16"/>
        </w:rPr>
      </w:pPr>
    </w:p>
    <w:p w14:paraId="7FE0696B" w14:textId="77777777" w:rsidR="00456EE3" w:rsidRPr="00D76194" w:rsidRDefault="00456EE3" w:rsidP="00D76194">
      <w:pPr>
        <w:pStyle w:val="a4"/>
        <w:rPr>
          <w:rFonts w:ascii="Century" w:hAnsi="Century"/>
        </w:rPr>
      </w:pPr>
    </w:p>
    <w:tbl>
      <w:tblPr>
        <w:tblStyle w:val="aa"/>
        <w:tblW w:w="0" w:type="auto"/>
        <w:tblLook w:val="04A0" w:firstRow="1" w:lastRow="0" w:firstColumn="1" w:lastColumn="0" w:noHBand="0" w:noVBand="1"/>
      </w:tblPr>
      <w:tblGrid>
        <w:gridCol w:w="10194"/>
      </w:tblGrid>
      <w:tr w:rsidR="00826222" w:rsidRPr="00826222" w14:paraId="563C5AC3" w14:textId="77777777" w:rsidTr="00826222">
        <w:tc>
          <w:tcPr>
            <w:tcW w:w="10194" w:type="dxa"/>
          </w:tcPr>
          <w:p w14:paraId="3F7AA1DE" w14:textId="6D28F1E7" w:rsidR="00826222" w:rsidRDefault="00826222" w:rsidP="00C6683F">
            <w:pPr>
              <w:pStyle w:val="a4"/>
              <w:rPr>
                <w:rFonts w:ascii="Century" w:hAnsi="Century"/>
              </w:rPr>
            </w:pPr>
            <w:r w:rsidRPr="00826222">
              <w:rPr>
                <w:rFonts w:ascii="Century" w:hAnsi="Century" w:hint="eastAsia"/>
              </w:rPr>
              <w:t>★この解答例</w:t>
            </w:r>
            <w:r>
              <w:rPr>
                <w:rFonts w:ascii="Century" w:hAnsi="Century" w:hint="eastAsia"/>
              </w:rPr>
              <w:t>を書く際に、</w:t>
            </w:r>
            <w:r>
              <w:rPr>
                <w:rFonts w:ascii="Century" w:hAnsi="Century" w:hint="eastAsia"/>
              </w:rPr>
              <w:t>ChatGPT</w:t>
            </w:r>
            <w:r>
              <w:rPr>
                <w:rFonts w:ascii="Century" w:hAnsi="Century" w:hint="eastAsia"/>
              </w:rPr>
              <w:t>を使いました。</w:t>
            </w:r>
          </w:p>
          <w:p w14:paraId="495D2799" w14:textId="77777777" w:rsidR="00826222" w:rsidRDefault="00826222" w:rsidP="00C6683F">
            <w:pPr>
              <w:pStyle w:val="a4"/>
              <w:rPr>
                <w:rFonts w:ascii="Century" w:hAnsi="Century" w:hint="eastAsia"/>
              </w:rPr>
            </w:pPr>
          </w:p>
          <w:p w14:paraId="3E501985" w14:textId="7ED0EBA1" w:rsidR="00826222" w:rsidRDefault="00826222" w:rsidP="00826222">
            <w:pPr>
              <w:pStyle w:val="a4"/>
              <w:rPr>
                <w:rFonts w:ascii="Century" w:hAnsi="Century"/>
              </w:rPr>
            </w:pPr>
            <w:r>
              <w:rPr>
                <w:rFonts w:ascii="Century" w:hAnsi="Century" w:hint="eastAsia"/>
              </w:rPr>
              <w:t>C</w:t>
            </w:r>
            <w:r>
              <w:rPr>
                <w:rFonts w:ascii="Century" w:hAnsi="Century"/>
              </w:rPr>
              <w:t>hatGPT</w:t>
            </w:r>
            <w:r>
              <w:rPr>
                <w:rFonts w:ascii="Century" w:hAnsi="Century" w:hint="eastAsia"/>
              </w:rPr>
              <w:t>に</w:t>
            </w:r>
            <w:r>
              <w:rPr>
                <w:rFonts w:ascii="Century" w:hAnsi="Century" w:hint="eastAsia"/>
              </w:rPr>
              <w:t>Q</w:t>
            </w:r>
            <w:r>
              <w:rPr>
                <w:rFonts w:ascii="Century" w:hAnsi="Century"/>
              </w:rPr>
              <w:t>22</w:t>
            </w:r>
            <w:r>
              <w:rPr>
                <w:rFonts w:ascii="Century" w:hAnsi="Century" w:hint="eastAsia"/>
              </w:rPr>
              <w:t>の質問をし、</w:t>
            </w:r>
            <w:r>
              <w:rPr>
                <w:rFonts w:ascii="Century" w:hAnsi="Century" w:hint="eastAsia"/>
              </w:rPr>
              <w:t xml:space="preserve"> </w:t>
            </w:r>
            <w:r>
              <w:rPr>
                <w:rFonts w:ascii="Century" w:hAnsi="Century"/>
              </w:rPr>
              <w:t>“Please answer yes, and give two reasons.”</w:t>
            </w:r>
            <w:r>
              <w:rPr>
                <w:rFonts w:ascii="Century" w:hAnsi="Century" w:hint="eastAsia"/>
              </w:rPr>
              <w:t>と命令を打ち込みました。</w:t>
            </w:r>
          </w:p>
          <w:p w14:paraId="089756C3" w14:textId="11EA8D1F" w:rsidR="00826222" w:rsidRDefault="00826222" w:rsidP="00826222">
            <w:pPr>
              <w:pStyle w:val="a4"/>
              <w:rPr>
                <w:rFonts w:ascii="Century" w:hAnsi="Century"/>
              </w:rPr>
            </w:pPr>
            <w:r>
              <w:rPr>
                <w:rFonts w:ascii="Century" w:hAnsi="Century" w:hint="eastAsia"/>
              </w:rPr>
              <w:t>すると、</w:t>
            </w:r>
            <w:r>
              <w:rPr>
                <w:rFonts w:ascii="Century" w:hAnsi="Century" w:hint="eastAsia"/>
              </w:rPr>
              <w:t>2</w:t>
            </w:r>
            <w:r>
              <w:rPr>
                <w:rFonts w:ascii="Century" w:hAnsi="Century" w:hint="eastAsia"/>
              </w:rPr>
              <w:t>つの理由を出してくれましたが、第</w:t>
            </w:r>
            <w:r>
              <w:rPr>
                <w:rFonts w:ascii="Century" w:hAnsi="Century" w:hint="eastAsia"/>
              </w:rPr>
              <w:t>1</w:t>
            </w:r>
            <w:r>
              <w:rPr>
                <w:rFonts w:ascii="Century" w:hAnsi="Century" w:hint="eastAsia"/>
              </w:rPr>
              <w:t>の理由と第</w:t>
            </w:r>
            <w:r>
              <w:rPr>
                <w:rFonts w:ascii="Century" w:hAnsi="Century" w:hint="eastAsia"/>
              </w:rPr>
              <w:t>2</w:t>
            </w:r>
            <w:r>
              <w:rPr>
                <w:rFonts w:ascii="Century" w:hAnsi="Century" w:hint="eastAsia"/>
              </w:rPr>
              <w:t>の理由は、表現を変えただけで、内容はほぼ同じでした。</w:t>
            </w:r>
          </w:p>
          <w:p w14:paraId="568F4CE1" w14:textId="665C899D" w:rsidR="00826222" w:rsidRDefault="00826222" w:rsidP="00826222">
            <w:pPr>
              <w:pStyle w:val="a4"/>
              <w:rPr>
                <w:rFonts w:ascii="Century" w:hAnsi="Century" w:hint="eastAsia"/>
              </w:rPr>
            </w:pPr>
            <w:r>
              <w:rPr>
                <w:rFonts w:ascii="Century" w:hAnsi="Century" w:hint="eastAsia"/>
              </w:rPr>
              <w:t>ChatGPT</w:t>
            </w:r>
            <w:r>
              <w:rPr>
                <w:rFonts w:ascii="Century" w:hAnsi="Century" w:hint="eastAsia"/>
              </w:rPr>
              <w:t>が書いてくれた作文の要点をまとめて、第</w:t>
            </w:r>
            <w:r>
              <w:rPr>
                <w:rFonts w:ascii="Century" w:hAnsi="Century" w:hint="eastAsia"/>
              </w:rPr>
              <w:t>1</w:t>
            </w:r>
            <w:r>
              <w:rPr>
                <w:rFonts w:ascii="Century" w:hAnsi="Century" w:hint="eastAsia"/>
              </w:rPr>
              <w:t>の理由に凝縮し、第二の理由とまとめは、別の観点から私が書きました。</w:t>
            </w:r>
          </w:p>
          <w:p w14:paraId="5D151733" w14:textId="77777777" w:rsidR="00826222" w:rsidRDefault="00826222" w:rsidP="00826222">
            <w:pPr>
              <w:pStyle w:val="a4"/>
              <w:rPr>
                <w:rFonts w:ascii="Century" w:hAnsi="Century"/>
              </w:rPr>
            </w:pPr>
          </w:p>
          <w:p w14:paraId="3527E54D" w14:textId="4907A5E6" w:rsidR="00826222" w:rsidRDefault="00826222" w:rsidP="00826222">
            <w:pPr>
              <w:pStyle w:val="a4"/>
              <w:rPr>
                <w:rFonts w:ascii="Century" w:hAnsi="Century"/>
              </w:rPr>
            </w:pPr>
            <w:r>
              <w:rPr>
                <w:rFonts w:ascii="Century" w:hAnsi="Century" w:hint="eastAsia"/>
              </w:rPr>
              <w:t>次に、</w:t>
            </w:r>
            <w:r>
              <w:rPr>
                <w:rFonts w:ascii="Century" w:hAnsi="Century"/>
              </w:rPr>
              <w:t xml:space="preserve">“Please answer </w:t>
            </w:r>
            <w:r>
              <w:rPr>
                <w:rFonts w:ascii="Century" w:hAnsi="Century"/>
              </w:rPr>
              <w:t>no</w:t>
            </w:r>
            <w:r>
              <w:rPr>
                <w:rFonts w:ascii="Century" w:hAnsi="Century"/>
              </w:rPr>
              <w:t>, and give two reasons.”</w:t>
            </w:r>
            <w:r>
              <w:rPr>
                <w:rFonts w:ascii="Century" w:hAnsi="Century" w:hint="eastAsia"/>
              </w:rPr>
              <w:t>と打ち込みましたが、今度は英文が難しすぎました。</w:t>
            </w:r>
          </w:p>
          <w:p w14:paraId="22483ED4" w14:textId="475B90DA" w:rsidR="00826222" w:rsidRDefault="00826222" w:rsidP="00826222">
            <w:pPr>
              <w:pStyle w:val="a4"/>
              <w:rPr>
                <w:rFonts w:ascii="Century" w:hAnsi="Century"/>
              </w:rPr>
            </w:pPr>
            <w:r>
              <w:rPr>
                <w:rFonts w:ascii="Century" w:hAnsi="Century" w:hint="eastAsia"/>
              </w:rPr>
              <w:t>英文が長すぎるので、私が一文、一文を短く書き直しました。</w:t>
            </w:r>
          </w:p>
          <w:p w14:paraId="291ECA48" w14:textId="77777777" w:rsidR="00826222" w:rsidRPr="00826222" w:rsidRDefault="00826222" w:rsidP="00826222">
            <w:pPr>
              <w:pStyle w:val="a4"/>
              <w:rPr>
                <w:rFonts w:ascii="Century" w:hAnsi="Century"/>
              </w:rPr>
            </w:pPr>
          </w:p>
          <w:p w14:paraId="2DEE08F5" w14:textId="6EABA35B" w:rsidR="00826222" w:rsidRDefault="00826222" w:rsidP="00826222">
            <w:pPr>
              <w:pStyle w:val="a4"/>
              <w:rPr>
                <w:rFonts w:ascii="Century" w:hAnsi="Century"/>
              </w:rPr>
            </w:pPr>
            <w:r>
              <w:rPr>
                <w:rFonts w:ascii="Century" w:hAnsi="Century" w:hint="eastAsia"/>
              </w:rPr>
              <w:t>このように、</w:t>
            </w:r>
            <w:r>
              <w:rPr>
                <w:rFonts w:ascii="Century" w:hAnsi="Century" w:hint="eastAsia"/>
              </w:rPr>
              <w:t>ChatGPT</w:t>
            </w:r>
            <w:r>
              <w:rPr>
                <w:rFonts w:ascii="Century" w:hAnsi="Century" w:hint="eastAsia"/>
              </w:rPr>
              <w:t>は非常に役に立ちますが、完璧ではありません。</w:t>
            </w:r>
          </w:p>
          <w:p w14:paraId="2188C8A8" w14:textId="3F3D7208" w:rsidR="00826222" w:rsidRDefault="00826222" w:rsidP="00826222">
            <w:pPr>
              <w:pStyle w:val="a4"/>
              <w:rPr>
                <w:rFonts w:ascii="Century" w:hAnsi="Century"/>
              </w:rPr>
            </w:pPr>
            <w:r>
              <w:rPr>
                <w:rFonts w:ascii="Century" w:hAnsi="Century" w:hint="eastAsia"/>
              </w:rPr>
              <w:t xml:space="preserve">今週の中学生のニュース文には、　</w:t>
            </w:r>
            <w:r>
              <w:rPr>
                <w:rFonts w:ascii="Century" w:hAnsi="Century"/>
              </w:rPr>
              <w:t>“</w:t>
            </w:r>
            <w:r>
              <w:rPr>
                <w:rFonts w:ascii="Century" w:hAnsi="Century" w:hint="eastAsia"/>
              </w:rPr>
              <w:t>s</w:t>
            </w:r>
            <w:r>
              <w:rPr>
                <w:rFonts w:ascii="Century" w:hAnsi="Century"/>
              </w:rPr>
              <w:t>tudents can learn the limits of AI technology”</w:t>
            </w:r>
            <w:r>
              <w:rPr>
                <w:rFonts w:ascii="Century" w:hAnsi="Century" w:hint="eastAsia"/>
              </w:rPr>
              <w:t>の一文があります。</w:t>
            </w:r>
          </w:p>
          <w:p w14:paraId="159FC424" w14:textId="0EE5883D" w:rsidR="00826222" w:rsidRPr="00D76194" w:rsidRDefault="00826222" w:rsidP="00826222">
            <w:pPr>
              <w:pStyle w:val="a4"/>
              <w:rPr>
                <w:rFonts w:ascii="Century" w:hAnsi="Century" w:hint="eastAsia"/>
              </w:rPr>
            </w:pPr>
            <w:r>
              <w:rPr>
                <w:rFonts w:ascii="Century" w:hAnsi="Century" w:hint="eastAsia"/>
              </w:rPr>
              <w:t>ChatGPT</w:t>
            </w:r>
            <w:r>
              <w:rPr>
                <w:rFonts w:ascii="Century" w:hAnsi="Century" w:hint="eastAsia"/>
              </w:rPr>
              <w:t>があれば、仕事の生産性は上がりますが、</w:t>
            </w:r>
            <w:r>
              <w:rPr>
                <w:rFonts w:ascii="Century" w:hAnsi="Century" w:hint="eastAsia"/>
              </w:rPr>
              <w:t>ChatGPT</w:t>
            </w:r>
            <w:r>
              <w:rPr>
                <w:rFonts w:ascii="Century" w:hAnsi="Century" w:hint="eastAsia"/>
              </w:rPr>
              <w:t>を使いこなすのにも能力が必要で、</w:t>
            </w:r>
          </w:p>
          <w:p w14:paraId="75A857C7" w14:textId="08D33473" w:rsidR="00826222" w:rsidRPr="00826222" w:rsidRDefault="00826222" w:rsidP="00C6683F">
            <w:pPr>
              <w:pStyle w:val="a4"/>
              <w:rPr>
                <w:rFonts w:ascii="Century" w:hAnsi="Century" w:hint="eastAsia"/>
              </w:rPr>
            </w:pPr>
            <w:r>
              <w:rPr>
                <w:rFonts w:ascii="Century" w:hAnsi="Century" w:hint="eastAsia"/>
              </w:rPr>
              <w:t>やはり生成</w:t>
            </w:r>
            <w:r>
              <w:rPr>
                <w:rFonts w:ascii="Century" w:hAnsi="Century" w:hint="eastAsia"/>
              </w:rPr>
              <w:t>AI</w:t>
            </w:r>
            <w:r>
              <w:rPr>
                <w:rFonts w:ascii="Century" w:hAnsi="Century" w:hint="eastAsia"/>
              </w:rPr>
              <w:t>にも限界があるということを、この教材を作りながら学びました。</w:t>
            </w:r>
          </w:p>
        </w:tc>
      </w:tr>
    </w:tbl>
    <w:p w14:paraId="2AFB9F01" w14:textId="77777777" w:rsidR="005252B1" w:rsidRPr="005D4998" w:rsidRDefault="005252B1" w:rsidP="003B3F0E"/>
    <w:p w14:paraId="7D4B46E7" w14:textId="77777777" w:rsidR="005252B1" w:rsidRDefault="005252B1" w:rsidP="003B3F0E"/>
    <w:p w14:paraId="37804B1E" w14:textId="77777777" w:rsidR="005252B1" w:rsidRDefault="005252B1" w:rsidP="003B3F0E"/>
    <w:p w14:paraId="44101A4A" w14:textId="77777777" w:rsidR="005252B1" w:rsidRPr="005252B1" w:rsidRDefault="005252B1" w:rsidP="003B3F0E"/>
    <w:p w14:paraId="36A274DA" w14:textId="77777777" w:rsidR="005252B1" w:rsidRPr="005252B1" w:rsidRDefault="005252B1" w:rsidP="003B3F0E"/>
    <w:sectPr w:rsidR="005252B1" w:rsidRPr="005252B1"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24F71" w14:textId="77777777" w:rsidR="00B54837" w:rsidRDefault="00B54837" w:rsidP="00B54837">
      <w:r>
        <w:separator/>
      </w:r>
    </w:p>
  </w:endnote>
  <w:endnote w:type="continuationSeparator" w:id="0">
    <w:p w14:paraId="7F4E1216" w14:textId="77777777" w:rsidR="00B54837" w:rsidRDefault="00B54837" w:rsidP="00B5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292A3" w14:textId="77777777" w:rsidR="00B54837" w:rsidRDefault="00B54837" w:rsidP="00B54837">
      <w:r>
        <w:separator/>
      </w:r>
    </w:p>
  </w:footnote>
  <w:footnote w:type="continuationSeparator" w:id="0">
    <w:p w14:paraId="7A0B2BC8" w14:textId="77777777" w:rsidR="00B54837" w:rsidRDefault="00B54837" w:rsidP="00B54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91293"/>
    <w:multiLevelType w:val="hybridMultilevel"/>
    <w:tmpl w:val="EC2C0152"/>
    <w:lvl w:ilvl="0" w:tplc="409025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8846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2B1"/>
    <w:rsid w:val="0005749D"/>
    <w:rsid w:val="00156868"/>
    <w:rsid w:val="002528D7"/>
    <w:rsid w:val="002D5D34"/>
    <w:rsid w:val="003B3F0E"/>
    <w:rsid w:val="00456EE3"/>
    <w:rsid w:val="00483CFE"/>
    <w:rsid w:val="005252B1"/>
    <w:rsid w:val="005D4998"/>
    <w:rsid w:val="006B52C9"/>
    <w:rsid w:val="007B33D0"/>
    <w:rsid w:val="00826222"/>
    <w:rsid w:val="00890B47"/>
    <w:rsid w:val="00B54837"/>
    <w:rsid w:val="00BB4B3E"/>
    <w:rsid w:val="00C64C4E"/>
    <w:rsid w:val="00CD1CB7"/>
    <w:rsid w:val="00D76194"/>
    <w:rsid w:val="00EB4F1E"/>
    <w:rsid w:val="00FA6F7D"/>
    <w:rsid w:val="00FD1C7A"/>
    <w:rsid w:val="00FD7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5AC5D8"/>
  <w15:chartTrackingRefBased/>
  <w15:docId w15:val="{DF45A7D3-4A32-4951-B2B9-E9C26053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2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52B1"/>
    <w:rPr>
      <w:color w:val="0563C1" w:themeColor="hyperlink"/>
      <w:u w:val="single"/>
    </w:rPr>
  </w:style>
  <w:style w:type="paragraph" w:styleId="a4">
    <w:name w:val="No Spacing"/>
    <w:uiPriority w:val="1"/>
    <w:qFormat/>
    <w:rsid w:val="005252B1"/>
    <w:pPr>
      <w:widowControl w:val="0"/>
      <w:jc w:val="both"/>
    </w:pPr>
  </w:style>
  <w:style w:type="character" w:styleId="a5">
    <w:name w:val="Emphasis"/>
    <w:basedOn w:val="a0"/>
    <w:uiPriority w:val="20"/>
    <w:qFormat/>
    <w:rsid w:val="006B52C9"/>
    <w:rPr>
      <w:i/>
      <w:iCs/>
    </w:rPr>
  </w:style>
  <w:style w:type="paragraph" w:styleId="a6">
    <w:name w:val="header"/>
    <w:basedOn w:val="a"/>
    <w:link w:val="a7"/>
    <w:uiPriority w:val="99"/>
    <w:unhideWhenUsed/>
    <w:rsid w:val="00B54837"/>
    <w:pPr>
      <w:tabs>
        <w:tab w:val="center" w:pos="4252"/>
        <w:tab w:val="right" w:pos="8504"/>
      </w:tabs>
      <w:snapToGrid w:val="0"/>
    </w:pPr>
  </w:style>
  <w:style w:type="character" w:customStyle="1" w:styleId="a7">
    <w:name w:val="ヘッダー (文字)"/>
    <w:basedOn w:val="a0"/>
    <w:link w:val="a6"/>
    <w:uiPriority w:val="99"/>
    <w:rsid w:val="00B54837"/>
  </w:style>
  <w:style w:type="paragraph" w:styleId="a8">
    <w:name w:val="footer"/>
    <w:basedOn w:val="a"/>
    <w:link w:val="a9"/>
    <w:uiPriority w:val="99"/>
    <w:unhideWhenUsed/>
    <w:rsid w:val="00B54837"/>
    <w:pPr>
      <w:tabs>
        <w:tab w:val="center" w:pos="4252"/>
        <w:tab w:val="right" w:pos="8504"/>
      </w:tabs>
      <w:snapToGrid w:val="0"/>
    </w:pPr>
  </w:style>
  <w:style w:type="character" w:customStyle="1" w:styleId="a9">
    <w:name w:val="フッター (文字)"/>
    <w:basedOn w:val="a0"/>
    <w:link w:val="a8"/>
    <w:uiPriority w:val="99"/>
    <w:rsid w:val="00B54837"/>
  </w:style>
  <w:style w:type="table" w:styleId="aa">
    <w:name w:val="Table Grid"/>
    <w:basedOn w:val="a1"/>
    <w:uiPriority w:val="39"/>
    <w:rsid w:val="00826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61383">
      <w:bodyDiv w:val="1"/>
      <w:marLeft w:val="0"/>
      <w:marRight w:val="0"/>
      <w:marTop w:val="0"/>
      <w:marBottom w:val="0"/>
      <w:divBdr>
        <w:top w:val="none" w:sz="0" w:space="0" w:color="auto"/>
        <w:left w:val="none" w:sz="0" w:space="0" w:color="auto"/>
        <w:bottom w:val="none" w:sz="0" w:space="0" w:color="auto"/>
        <w:right w:val="none" w:sz="0" w:space="0" w:color="auto"/>
      </w:divBdr>
      <w:divsChild>
        <w:div w:id="236474109">
          <w:marLeft w:val="0"/>
          <w:marRight w:val="0"/>
          <w:marTop w:val="0"/>
          <w:marBottom w:val="0"/>
          <w:divBdr>
            <w:top w:val="single" w:sz="2" w:space="0" w:color="D9D9E3"/>
            <w:left w:val="single" w:sz="2" w:space="0" w:color="D9D9E3"/>
            <w:bottom w:val="single" w:sz="2" w:space="0" w:color="D9D9E3"/>
            <w:right w:val="single" w:sz="2" w:space="0" w:color="D9D9E3"/>
          </w:divBdr>
          <w:divsChild>
            <w:div w:id="1308587026">
              <w:marLeft w:val="0"/>
              <w:marRight w:val="0"/>
              <w:marTop w:val="0"/>
              <w:marBottom w:val="0"/>
              <w:divBdr>
                <w:top w:val="single" w:sz="2" w:space="0" w:color="D9D9E3"/>
                <w:left w:val="single" w:sz="2" w:space="0" w:color="D9D9E3"/>
                <w:bottom w:val="single" w:sz="2" w:space="0" w:color="D9D9E3"/>
                <w:right w:val="single" w:sz="2" w:space="0" w:color="D9D9E3"/>
              </w:divBdr>
              <w:divsChild>
                <w:div w:id="786000652">
                  <w:marLeft w:val="0"/>
                  <w:marRight w:val="0"/>
                  <w:marTop w:val="0"/>
                  <w:marBottom w:val="0"/>
                  <w:divBdr>
                    <w:top w:val="single" w:sz="2" w:space="0" w:color="D9D9E3"/>
                    <w:left w:val="single" w:sz="2" w:space="0" w:color="D9D9E3"/>
                    <w:bottom w:val="single" w:sz="2" w:space="0" w:color="D9D9E3"/>
                    <w:right w:val="single" w:sz="2" w:space="0" w:color="D9D9E3"/>
                  </w:divBdr>
                  <w:divsChild>
                    <w:div w:id="1104964039">
                      <w:marLeft w:val="0"/>
                      <w:marRight w:val="0"/>
                      <w:marTop w:val="0"/>
                      <w:marBottom w:val="0"/>
                      <w:divBdr>
                        <w:top w:val="single" w:sz="2" w:space="0" w:color="D9D9E3"/>
                        <w:left w:val="single" w:sz="2" w:space="0" w:color="D9D9E3"/>
                        <w:bottom w:val="single" w:sz="2" w:space="0" w:color="D9D9E3"/>
                        <w:right w:val="single" w:sz="2" w:space="0" w:color="D9D9E3"/>
                      </w:divBdr>
                      <w:divsChild>
                        <w:div w:id="1491168122">
                          <w:marLeft w:val="0"/>
                          <w:marRight w:val="0"/>
                          <w:marTop w:val="0"/>
                          <w:marBottom w:val="0"/>
                          <w:divBdr>
                            <w:top w:val="single" w:sz="2" w:space="0" w:color="auto"/>
                            <w:left w:val="single" w:sz="2" w:space="0" w:color="auto"/>
                            <w:bottom w:val="single" w:sz="6" w:space="0" w:color="auto"/>
                            <w:right w:val="single" w:sz="2" w:space="0" w:color="auto"/>
                          </w:divBdr>
                          <w:divsChild>
                            <w:div w:id="1936748597">
                              <w:marLeft w:val="0"/>
                              <w:marRight w:val="0"/>
                              <w:marTop w:val="100"/>
                              <w:marBottom w:val="100"/>
                              <w:divBdr>
                                <w:top w:val="single" w:sz="2" w:space="0" w:color="D9D9E3"/>
                                <w:left w:val="single" w:sz="2" w:space="0" w:color="D9D9E3"/>
                                <w:bottom w:val="single" w:sz="2" w:space="0" w:color="D9D9E3"/>
                                <w:right w:val="single" w:sz="2" w:space="0" w:color="D9D9E3"/>
                              </w:divBdr>
                              <w:divsChild>
                                <w:div w:id="1693918610">
                                  <w:marLeft w:val="0"/>
                                  <w:marRight w:val="0"/>
                                  <w:marTop w:val="0"/>
                                  <w:marBottom w:val="0"/>
                                  <w:divBdr>
                                    <w:top w:val="single" w:sz="2" w:space="0" w:color="D9D9E3"/>
                                    <w:left w:val="single" w:sz="2" w:space="0" w:color="D9D9E3"/>
                                    <w:bottom w:val="single" w:sz="2" w:space="0" w:color="D9D9E3"/>
                                    <w:right w:val="single" w:sz="2" w:space="0" w:color="D9D9E3"/>
                                  </w:divBdr>
                                  <w:divsChild>
                                    <w:div w:id="1139348861">
                                      <w:marLeft w:val="0"/>
                                      <w:marRight w:val="0"/>
                                      <w:marTop w:val="0"/>
                                      <w:marBottom w:val="0"/>
                                      <w:divBdr>
                                        <w:top w:val="single" w:sz="2" w:space="0" w:color="D9D9E3"/>
                                        <w:left w:val="single" w:sz="2" w:space="0" w:color="D9D9E3"/>
                                        <w:bottom w:val="single" w:sz="2" w:space="0" w:color="D9D9E3"/>
                                        <w:right w:val="single" w:sz="2" w:space="0" w:color="D9D9E3"/>
                                      </w:divBdr>
                                      <w:divsChild>
                                        <w:div w:id="886525219">
                                          <w:marLeft w:val="0"/>
                                          <w:marRight w:val="0"/>
                                          <w:marTop w:val="0"/>
                                          <w:marBottom w:val="0"/>
                                          <w:divBdr>
                                            <w:top w:val="single" w:sz="2" w:space="0" w:color="D9D9E3"/>
                                            <w:left w:val="single" w:sz="2" w:space="0" w:color="D9D9E3"/>
                                            <w:bottom w:val="single" w:sz="2" w:space="0" w:color="D9D9E3"/>
                                            <w:right w:val="single" w:sz="2" w:space="0" w:color="D9D9E3"/>
                                          </w:divBdr>
                                          <w:divsChild>
                                            <w:div w:id="18788570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78439979">
          <w:marLeft w:val="0"/>
          <w:marRight w:val="0"/>
          <w:marTop w:val="0"/>
          <w:marBottom w:val="0"/>
          <w:divBdr>
            <w:top w:val="none" w:sz="0" w:space="0" w:color="auto"/>
            <w:left w:val="none" w:sz="0" w:space="0" w:color="auto"/>
            <w:bottom w:val="none" w:sz="0" w:space="0" w:color="auto"/>
            <w:right w:val="none" w:sz="0" w:space="0" w:color="auto"/>
          </w:divBdr>
          <w:divsChild>
            <w:div w:id="867180794">
              <w:marLeft w:val="0"/>
              <w:marRight w:val="0"/>
              <w:marTop w:val="0"/>
              <w:marBottom w:val="0"/>
              <w:divBdr>
                <w:top w:val="single" w:sz="2" w:space="0" w:color="D9D9E3"/>
                <w:left w:val="single" w:sz="2" w:space="0" w:color="D9D9E3"/>
                <w:bottom w:val="single" w:sz="2" w:space="0" w:color="D9D9E3"/>
                <w:right w:val="single" w:sz="2" w:space="0" w:color="D9D9E3"/>
              </w:divBdr>
              <w:divsChild>
                <w:div w:id="1623269576">
                  <w:marLeft w:val="0"/>
                  <w:marRight w:val="0"/>
                  <w:marTop w:val="0"/>
                  <w:marBottom w:val="0"/>
                  <w:divBdr>
                    <w:top w:val="single" w:sz="2" w:space="0" w:color="D9D9E3"/>
                    <w:left w:val="single" w:sz="2" w:space="0" w:color="D9D9E3"/>
                    <w:bottom w:val="single" w:sz="2" w:space="0" w:color="D9D9E3"/>
                    <w:right w:val="single" w:sz="2" w:space="0" w:color="D9D9E3"/>
                  </w:divBdr>
                  <w:divsChild>
                    <w:div w:id="1836065990">
                      <w:marLeft w:val="0"/>
                      <w:marRight w:val="0"/>
                      <w:marTop w:val="0"/>
                      <w:marBottom w:val="0"/>
                      <w:divBdr>
                        <w:top w:val="single" w:sz="2" w:space="0" w:color="D9D9E3"/>
                        <w:left w:val="single" w:sz="2" w:space="0" w:color="D9D9E3"/>
                        <w:bottom w:val="single" w:sz="2" w:space="0" w:color="D9D9E3"/>
                        <w:right w:val="single" w:sz="2" w:space="0" w:color="D9D9E3"/>
                      </w:divBdr>
                      <w:divsChild>
                        <w:div w:id="805510319">
                          <w:marLeft w:val="0"/>
                          <w:marRight w:val="0"/>
                          <w:marTop w:val="0"/>
                          <w:marBottom w:val="0"/>
                          <w:divBdr>
                            <w:top w:val="single" w:sz="2" w:space="0" w:color="D9D9E3"/>
                            <w:left w:val="single" w:sz="2" w:space="0" w:color="D9D9E3"/>
                            <w:bottom w:val="single" w:sz="2" w:space="0" w:color="D9D9E3"/>
                            <w:right w:val="single" w:sz="2" w:space="0" w:color="D9D9E3"/>
                          </w:divBdr>
                          <w:divsChild>
                            <w:div w:id="1811166810">
                              <w:marLeft w:val="0"/>
                              <w:marRight w:val="0"/>
                              <w:marTop w:val="0"/>
                              <w:marBottom w:val="0"/>
                              <w:divBdr>
                                <w:top w:val="single" w:sz="2" w:space="0" w:color="D9D9E3"/>
                                <w:left w:val="single" w:sz="2" w:space="0" w:color="D9D9E3"/>
                                <w:bottom w:val="single" w:sz="2" w:space="0" w:color="D9D9E3"/>
                                <w:right w:val="single" w:sz="2" w:space="0" w:color="D9D9E3"/>
                              </w:divBdr>
                              <w:divsChild>
                                <w:div w:id="17935957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32327903">
      <w:bodyDiv w:val="1"/>
      <w:marLeft w:val="0"/>
      <w:marRight w:val="0"/>
      <w:marTop w:val="0"/>
      <w:marBottom w:val="0"/>
      <w:divBdr>
        <w:top w:val="none" w:sz="0" w:space="0" w:color="auto"/>
        <w:left w:val="none" w:sz="0" w:space="0" w:color="auto"/>
        <w:bottom w:val="none" w:sz="0" w:space="0" w:color="auto"/>
        <w:right w:val="none" w:sz="0" w:space="0" w:color="auto"/>
      </w:divBdr>
      <w:divsChild>
        <w:div w:id="221525939">
          <w:marLeft w:val="0"/>
          <w:marRight w:val="0"/>
          <w:marTop w:val="0"/>
          <w:marBottom w:val="0"/>
          <w:divBdr>
            <w:top w:val="single" w:sz="2" w:space="0" w:color="D9D9E3"/>
            <w:left w:val="single" w:sz="2" w:space="0" w:color="D9D9E3"/>
            <w:bottom w:val="single" w:sz="2" w:space="0" w:color="D9D9E3"/>
            <w:right w:val="single" w:sz="2" w:space="0" w:color="D9D9E3"/>
          </w:divBdr>
          <w:divsChild>
            <w:div w:id="208152539">
              <w:marLeft w:val="0"/>
              <w:marRight w:val="0"/>
              <w:marTop w:val="0"/>
              <w:marBottom w:val="0"/>
              <w:divBdr>
                <w:top w:val="single" w:sz="2" w:space="0" w:color="D9D9E3"/>
                <w:left w:val="single" w:sz="2" w:space="0" w:color="D9D9E3"/>
                <w:bottom w:val="single" w:sz="2" w:space="0" w:color="D9D9E3"/>
                <w:right w:val="single" w:sz="2" w:space="0" w:color="D9D9E3"/>
              </w:divBdr>
              <w:divsChild>
                <w:div w:id="1950969017">
                  <w:marLeft w:val="0"/>
                  <w:marRight w:val="0"/>
                  <w:marTop w:val="0"/>
                  <w:marBottom w:val="0"/>
                  <w:divBdr>
                    <w:top w:val="single" w:sz="2" w:space="0" w:color="D9D9E3"/>
                    <w:left w:val="single" w:sz="2" w:space="0" w:color="D9D9E3"/>
                    <w:bottom w:val="single" w:sz="2" w:space="0" w:color="D9D9E3"/>
                    <w:right w:val="single" w:sz="2" w:space="0" w:color="D9D9E3"/>
                  </w:divBdr>
                  <w:divsChild>
                    <w:div w:id="631323198">
                      <w:marLeft w:val="0"/>
                      <w:marRight w:val="0"/>
                      <w:marTop w:val="0"/>
                      <w:marBottom w:val="0"/>
                      <w:divBdr>
                        <w:top w:val="single" w:sz="2" w:space="0" w:color="D9D9E3"/>
                        <w:left w:val="single" w:sz="2" w:space="0" w:color="D9D9E3"/>
                        <w:bottom w:val="single" w:sz="2" w:space="0" w:color="D9D9E3"/>
                        <w:right w:val="single" w:sz="2" w:space="0" w:color="D9D9E3"/>
                      </w:divBdr>
                      <w:divsChild>
                        <w:div w:id="582616072">
                          <w:marLeft w:val="0"/>
                          <w:marRight w:val="0"/>
                          <w:marTop w:val="0"/>
                          <w:marBottom w:val="0"/>
                          <w:divBdr>
                            <w:top w:val="single" w:sz="2" w:space="0" w:color="auto"/>
                            <w:left w:val="single" w:sz="2" w:space="0" w:color="auto"/>
                            <w:bottom w:val="single" w:sz="6" w:space="0" w:color="auto"/>
                            <w:right w:val="single" w:sz="2" w:space="0" w:color="auto"/>
                          </w:divBdr>
                          <w:divsChild>
                            <w:div w:id="802776542">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691183">
                                  <w:marLeft w:val="0"/>
                                  <w:marRight w:val="0"/>
                                  <w:marTop w:val="0"/>
                                  <w:marBottom w:val="0"/>
                                  <w:divBdr>
                                    <w:top w:val="single" w:sz="2" w:space="0" w:color="D9D9E3"/>
                                    <w:left w:val="single" w:sz="2" w:space="0" w:color="D9D9E3"/>
                                    <w:bottom w:val="single" w:sz="2" w:space="0" w:color="D9D9E3"/>
                                    <w:right w:val="single" w:sz="2" w:space="0" w:color="D9D9E3"/>
                                  </w:divBdr>
                                  <w:divsChild>
                                    <w:div w:id="924922302">
                                      <w:marLeft w:val="0"/>
                                      <w:marRight w:val="0"/>
                                      <w:marTop w:val="0"/>
                                      <w:marBottom w:val="0"/>
                                      <w:divBdr>
                                        <w:top w:val="single" w:sz="2" w:space="0" w:color="D9D9E3"/>
                                        <w:left w:val="single" w:sz="2" w:space="0" w:color="D9D9E3"/>
                                        <w:bottom w:val="single" w:sz="2" w:space="0" w:color="D9D9E3"/>
                                        <w:right w:val="single" w:sz="2" w:space="0" w:color="D9D9E3"/>
                                      </w:divBdr>
                                      <w:divsChild>
                                        <w:div w:id="61028764">
                                          <w:marLeft w:val="0"/>
                                          <w:marRight w:val="0"/>
                                          <w:marTop w:val="0"/>
                                          <w:marBottom w:val="0"/>
                                          <w:divBdr>
                                            <w:top w:val="single" w:sz="2" w:space="0" w:color="D9D9E3"/>
                                            <w:left w:val="single" w:sz="2" w:space="0" w:color="D9D9E3"/>
                                            <w:bottom w:val="single" w:sz="2" w:space="0" w:color="D9D9E3"/>
                                            <w:right w:val="single" w:sz="2" w:space="0" w:color="D9D9E3"/>
                                          </w:divBdr>
                                          <w:divsChild>
                                            <w:div w:id="2007703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76573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me.com/6295367/japan-womens-world-cup-soccer-support/" TargetMode="External"/><Relationship Id="rId13" Type="http://schemas.openxmlformats.org/officeDocument/2006/relationships/hyperlink" Target="https://www.abc.net.au/news/2023-05-03/fifa-boss-threatens-women-world-cup-blackout/102295974" TargetMode="External"/><Relationship Id="rId18" Type="http://schemas.openxmlformats.org/officeDocument/2006/relationships/hyperlink" Target="https://frontofficesports.com/newsletter/the-world-cups-media-rights-saga/" TargetMode="External"/><Relationship Id="rId3" Type="http://schemas.openxmlformats.org/officeDocument/2006/relationships/settings" Target="settings.xml"/><Relationship Id="rId7" Type="http://schemas.openxmlformats.org/officeDocument/2006/relationships/hyperlink" Target="https://edition.cnn.com/2023/07/19/sport/womens-world-cup-of-firsts-spt-intl/index.html" TargetMode="External"/><Relationship Id="rId12" Type="http://schemas.openxmlformats.org/officeDocument/2006/relationships/hyperlink" Target="https://theathletic.com/3718294/2022/10/22/infantino-womens-world-cup/" TargetMode="External"/><Relationship Id="rId17" Type="http://schemas.openxmlformats.org/officeDocument/2006/relationships/hyperlink" Target="https://abcnews.go.com/Sports/infantino-womens-world-cup-associations-responsible-player-pay/story?id=101486287" TargetMode="External"/><Relationship Id="rId2" Type="http://schemas.openxmlformats.org/officeDocument/2006/relationships/styles" Target="styles.xml"/><Relationship Id="rId16" Type="http://schemas.openxmlformats.org/officeDocument/2006/relationships/hyperlink" Target="https://www.forbes.com/sites/manasipathak-1/2023/07/20/womens-world-cup-avoids-tv-blackout-in-japan-as-fifa-strikes-deal/?sh=5fd329545df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apannews.yomiuri.co.jp/sports/soccer-worldcup/20230714-122750/" TargetMode="External"/><Relationship Id="rId5" Type="http://schemas.openxmlformats.org/officeDocument/2006/relationships/footnotes" Target="footnotes.xml"/><Relationship Id="rId15" Type="http://schemas.openxmlformats.org/officeDocument/2006/relationships/hyperlink" Target="https://www.theguardian.com/football/2023/jun/14/all-womens-world-cup-games-will-be-shown-live-on-terrestrial-tv" TargetMode="External"/><Relationship Id="rId10" Type="http://schemas.openxmlformats.org/officeDocument/2006/relationships/hyperlink" Target="https://time.com/6287100/womens-world-cup-2023-faq/"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portsbusinessjournal.com/SB-Blogs/OpEds/2023/07/19-Pridmore" TargetMode="External"/><Relationship Id="rId14" Type="http://schemas.openxmlformats.org/officeDocument/2006/relationships/hyperlink" Target="https://www.theguardian.com/football/blog/2023/jun/08/womens-world-cup-broadcast-rights-fifa-bbc-sky-it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130</TotalTime>
  <Pages>4</Pages>
  <Words>1285</Words>
  <Characters>7325</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15</cp:revision>
  <cp:lastPrinted>2023-07-31T00:24:00Z</cp:lastPrinted>
  <dcterms:created xsi:type="dcterms:W3CDTF">2023-07-28T09:44:00Z</dcterms:created>
  <dcterms:modified xsi:type="dcterms:W3CDTF">2023-07-31T02:01:00Z</dcterms:modified>
</cp:coreProperties>
</file>